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vertAnchor="text" w:horzAnchor="page" w:tblpX="824" w:tblpY="3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402"/>
      </w:tblGrid>
      <w:tr w:rsidR="006B6C6A" w:rsidTr="006B6C6A">
        <w:trPr>
          <w:trHeight w:val="5103"/>
        </w:trPr>
        <w:tc>
          <w:tcPr>
            <w:tcW w:w="3402" w:type="dxa"/>
          </w:tcPr>
          <w:p w:rsidR="006B6C6A" w:rsidRDefault="00102203" w:rsidP="006B6C6A">
            <w:pPr>
              <w:rPr>
                <w:rFonts w:ascii="Times New Roman" w:hAnsi="Times New Roman" w:cs="Times New Roman"/>
                <w:sz w:val="28"/>
              </w:rPr>
            </w:pPr>
            <w:r w:rsidRPr="00102203">
              <w:rPr>
                <w:rFonts w:ascii="Times New Roman" w:hAnsi="Times New Roman" w:cs="Times New Roman"/>
                <w:b/>
                <w:noProof/>
                <w:color w:val="FF0000"/>
                <w:sz w:val="28"/>
                <w:lang w:eastAsia="ru-RU"/>
              </w:rPr>
              <w:drawing>
                <wp:anchor distT="0" distB="0" distL="114300" distR="114300" simplePos="0" relativeHeight="251667456" behindDoc="1" locked="0" layoutInCell="1" allowOverlap="1">
                  <wp:simplePos x="0" y="0"/>
                  <wp:positionH relativeFrom="column">
                    <wp:posOffset>-351155</wp:posOffset>
                  </wp:positionH>
                  <wp:positionV relativeFrom="paragraph">
                    <wp:posOffset>30208</wp:posOffset>
                  </wp:positionV>
                  <wp:extent cx="2179864" cy="3243943"/>
                  <wp:effectExtent l="19050" t="0" r="0" b="0"/>
                  <wp:wrapTight wrapText="bothSides">
                    <wp:wrapPolygon edited="0">
                      <wp:start x="-189" y="0"/>
                      <wp:lineTo x="-189" y="21439"/>
                      <wp:lineTo x="21524" y="21439"/>
                      <wp:lineTo x="21524" y="0"/>
                      <wp:lineTo x="-189" y="0"/>
                    </wp:wrapPolygon>
                  </wp:wrapTight>
                  <wp:docPr id="6" name="Рисунок 7" descr="Малиновский, Родион Яковлевич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линовский, Родион Яковлевич — Википедия"/>
                          <pic:cNvPicPr>
                            <a:picLocks noChangeAspect="1" noChangeArrowheads="1"/>
                          </pic:cNvPicPr>
                        </pic:nvPicPr>
                        <pic:blipFill>
                          <a:blip r:embed="rId8" cstate="print"/>
                          <a:srcRect/>
                          <a:stretch>
                            <a:fillRect/>
                          </a:stretch>
                        </pic:blipFill>
                        <pic:spPr bwMode="auto">
                          <a:xfrm>
                            <a:off x="0" y="0"/>
                            <a:ext cx="2179320" cy="3243580"/>
                          </a:xfrm>
                          <a:prstGeom prst="rect">
                            <a:avLst/>
                          </a:prstGeom>
                          <a:noFill/>
                          <a:ln w="9525">
                            <a:noFill/>
                            <a:miter lim="800000"/>
                            <a:headEnd/>
                            <a:tailEnd/>
                          </a:ln>
                        </pic:spPr>
                      </pic:pic>
                    </a:graphicData>
                  </a:graphic>
                </wp:anchor>
              </w:drawing>
            </w:r>
          </w:p>
        </w:tc>
      </w:tr>
    </w:tbl>
    <w:p w:rsidR="00BF5FAC" w:rsidRPr="002C4667" w:rsidRDefault="00EE72C5" w:rsidP="00BF5FAC">
      <w:pPr>
        <w:jc w:val="both"/>
        <w:rPr>
          <w:rFonts w:ascii="Times New Roman" w:hAnsi="Times New Roman" w:cs="Times New Roman"/>
          <w:b/>
          <w:i/>
          <w:spacing w:val="20"/>
          <w:sz w:val="32"/>
        </w:rPr>
      </w:pPr>
      <w:r>
        <w:rPr>
          <w:rFonts w:ascii="Times New Roman" w:hAnsi="Times New Roman" w:cs="Times New Roman"/>
          <w:b/>
          <w:noProof/>
          <w:spacing w:val="20"/>
          <w:sz w:val="32"/>
          <w:lang w:eastAsia="ru-RU"/>
        </w:rPr>
        <mc:AlternateContent>
          <mc:Choice Requires="wps">
            <w:drawing>
              <wp:anchor distT="0" distB="0" distL="114300" distR="114300" simplePos="0" relativeHeight="251658239" behindDoc="1" locked="0" layoutInCell="1" allowOverlap="1">
                <wp:simplePos x="0" y="0"/>
                <wp:positionH relativeFrom="column">
                  <wp:posOffset>-2334260</wp:posOffset>
                </wp:positionH>
                <wp:positionV relativeFrom="paragraph">
                  <wp:posOffset>50800</wp:posOffset>
                </wp:positionV>
                <wp:extent cx="2519680" cy="3599815"/>
                <wp:effectExtent l="0" t="0" r="13970" b="19685"/>
                <wp:wrapThrough wrapText="bothSides">
                  <wp:wrapPolygon edited="0">
                    <wp:start x="0" y="0"/>
                    <wp:lineTo x="0" y="21604"/>
                    <wp:lineTo x="21556" y="21604"/>
                    <wp:lineTo x="21556"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3599815"/>
                        </a:xfrm>
                        <a:prstGeom prst="rect">
                          <a:avLst/>
                        </a:prstGeom>
                        <a:ln w="19050" cmpd="tri">
                          <a:solidFill>
                            <a:srgbClr val="FF0000"/>
                          </a:solidFill>
                          <a:beve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3.8pt;margin-top:4pt;width:198.4pt;height:2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" fillcolor="white [3201]" strokecolor="red" strokeweight="1.5pt">
                <v:stroke linestyle="thickBetweenThin" joinstyle="bevel"/>
                <v:path arrowok="t"/>
                <w10:wrap type="through"/>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63360" behindDoc="0" locked="0" layoutInCell="1" allowOverlap="1">
                <wp:simplePos x="0" y="0"/>
                <wp:positionH relativeFrom="column">
                  <wp:posOffset>140335</wp:posOffset>
                </wp:positionH>
                <wp:positionV relativeFrom="paragraph">
                  <wp:posOffset>53975</wp:posOffset>
                </wp:positionV>
                <wp:extent cx="2286000" cy="496570"/>
                <wp:effectExtent l="0" t="0" r="19050" b="184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96570"/>
                        </a:xfrm>
                        <a:prstGeom prst="rect">
                          <a:avLst/>
                        </a:prstGeom>
                        <a:solidFill>
                          <a:srgbClr val="FFFFFF"/>
                        </a:solidFill>
                        <a:ln w="9525">
                          <a:solidFill>
                            <a:schemeClr val="bg1"/>
                          </a:solidFill>
                          <a:miter lim="800000"/>
                          <a:headEnd/>
                          <a:tailEnd/>
                        </a:ln>
                      </wps:spPr>
                      <wps:txbx>
                        <w:txbxContent>
                          <w:p w:rsidR="002C4667" w:rsidRPr="002C4667" w:rsidRDefault="00183F4D">
                            <w:pPr>
                              <w:rPr>
                                <w:rFonts w:ascii="Times New Roman" w:hAnsi="Times New Roman" w:cs="Times New Roman"/>
                                <w:b/>
                                <w:sz w:val="32"/>
                              </w:rPr>
                            </w:pPr>
                            <w:r>
                              <w:rPr>
                                <w:rFonts w:ascii="Times New Roman" w:hAnsi="Times New Roman" w:cs="Times New Roman"/>
                                <w:b/>
                                <w:sz w:val="32"/>
                              </w:rPr>
                              <w:t>Герой Д</w:t>
                            </w:r>
                            <w:r w:rsidR="002C4667" w:rsidRPr="002C4667">
                              <w:rPr>
                                <w:rFonts w:ascii="Times New Roman" w:hAnsi="Times New Roman" w:cs="Times New Roman"/>
                                <w:b/>
                                <w:sz w:val="32"/>
                              </w:rPr>
                              <w:t>онской земли</w:t>
                            </w:r>
                            <w:r w:rsidR="002C4667">
                              <w:rPr>
                                <w:rFonts w:ascii="Times New Roman" w:hAnsi="Times New Roman" w:cs="Times New Roman"/>
                                <w:b/>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05pt;margin-top:4.25pt;width:180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" strokecolor="white [3212]">
                <v:textbox style="mso-fit-shape-to-text:t">
                  <w:txbxContent>
                    <w:p w:rsidR="002C4667" w:rsidRPr="002C4667" w:rsidRDefault="00183F4D">
                      <w:pPr>
                        <w:rPr>
                          <w:rFonts w:ascii="Times New Roman" w:hAnsi="Times New Roman" w:cs="Times New Roman"/>
                          <w:b/>
                          <w:sz w:val="32"/>
                        </w:rPr>
                      </w:pPr>
                      <w:r>
                        <w:rPr>
                          <w:rFonts w:ascii="Times New Roman" w:hAnsi="Times New Roman" w:cs="Times New Roman"/>
                          <w:b/>
                          <w:sz w:val="32"/>
                        </w:rPr>
                        <w:t>Герой Д</w:t>
                      </w:r>
                      <w:r w:rsidR="002C4667" w:rsidRPr="002C4667">
                        <w:rPr>
                          <w:rFonts w:ascii="Times New Roman" w:hAnsi="Times New Roman" w:cs="Times New Roman"/>
                          <w:b/>
                          <w:sz w:val="32"/>
                        </w:rPr>
                        <w:t>онской земли</w:t>
                      </w:r>
                      <w:r w:rsidR="002C4667">
                        <w:rPr>
                          <w:rFonts w:ascii="Times New Roman" w:hAnsi="Times New Roman" w:cs="Times New Roman"/>
                          <w:b/>
                          <w:sz w:val="32"/>
                        </w:rPr>
                        <w:t>:</w:t>
                      </w:r>
                    </w:p>
                  </w:txbxContent>
                </v:textbox>
              </v:shape>
            </w:pict>
          </mc:Fallback>
        </mc:AlternateContent>
      </w:r>
    </w:p>
    <w:p w:rsidR="00B924AD" w:rsidRPr="00BF5FAC" w:rsidRDefault="00EE72C5" w:rsidP="002C4667">
      <w:pPr>
        <w:spacing w:line="480" w:lineRule="auto"/>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5408" behindDoc="0" locked="1" layoutInCell="1" allowOverlap="1">
                <wp:simplePos x="0" y="0"/>
                <wp:positionH relativeFrom="column">
                  <wp:posOffset>139065</wp:posOffset>
                </wp:positionH>
                <wp:positionV relativeFrom="paragraph">
                  <wp:posOffset>164465</wp:posOffset>
                </wp:positionV>
                <wp:extent cx="6934200" cy="5097780"/>
                <wp:effectExtent l="0" t="0" r="19050" b="26670"/>
                <wp:wrapNone/>
                <wp:docPr id="4" name="Надпись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934200" cy="5097780"/>
                        </a:xfrm>
                        <a:prstGeom prst="rect">
                          <a:avLst/>
                        </a:prstGeom>
                        <a:solidFill>
                          <a:srgbClr val="FFFFFF"/>
                        </a:solidFill>
                        <a:ln w="9525">
                          <a:solidFill>
                            <a:schemeClr val="bg1"/>
                          </a:solidFill>
                          <a:miter lim="800000"/>
                          <a:headEnd/>
                          <a:tailEnd/>
                        </a:ln>
                      </wps:spPr>
                      <wps:txbx>
                        <w:txbxContent>
                          <w:p w:rsidR="00102203" w:rsidRPr="00B47B64" w:rsidRDefault="00102203" w:rsidP="00102203">
                            <w:pPr>
                              <w:spacing w:after="0"/>
                              <w:ind w:firstLine="709"/>
                              <w:jc w:val="both"/>
                              <w:rPr>
                                <w:rFonts w:ascii="Times New Roman" w:hAnsi="Times New Roman" w:cs="Times New Roman"/>
                                <w:sz w:val="28"/>
                                <w:szCs w:val="28"/>
                              </w:rPr>
                            </w:pPr>
                            <w:bookmarkStart w:id="0" w:name="_GoBack"/>
                            <w:r w:rsidRPr="00B47B64">
                              <w:rPr>
                                <w:rFonts w:ascii="Times New Roman" w:hAnsi="Times New Roman" w:cs="Times New Roman"/>
                                <w:sz w:val="28"/>
                                <w:szCs w:val="28"/>
                              </w:rPr>
                              <w:t>Родион Яковлевич Малиновский был одним из десяти Маршалов Советского Союза и четырех маршалов родов войск, имена которых тесно связаны с боевой историей нашего края.</w:t>
                            </w:r>
                            <w:r>
                              <w:rPr>
                                <w:rFonts w:ascii="Times New Roman" w:hAnsi="Times New Roman" w:cs="Times New Roman"/>
                                <w:sz w:val="28"/>
                                <w:szCs w:val="28"/>
                              </w:rPr>
                              <w:t xml:space="preserve"> И в честь которого названа одна из улиц города</w:t>
                            </w:r>
                            <w:r w:rsidR="00955436">
                              <w:rPr>
                                <w:rFonts w:ascii="Times New Roman" w:hAnsi="Times New Roman" w:cs="Times New Roman"/>
                                <w:sz w:val="28"/>
                                <w:szCs w:val="28"/>
                              </w:rPr>
                              <w:t xml:space="preserve"> Ростова-на-</w:t>
                            </w:r>
                            <w:r w:rsidR="00293059">
                              <w:rPr>
                                <w:rFonts w:ascii="Times New Roman" w:hAnsi="Times New Roman" w:cs="Times New Roman"/>
                                <w:sz w:val="28"/>
                                <w:szCs w:val="28"/>
                              </w:rPr>
                              <w:t>Дону</w:t>
                            </w:r>
                            <w:r>
                              <w:rPr>
                                <w:rFonts w:ascii="Times New Roman" w:hAnsi="Times New Roman" w:cs="Times New Roman"/>
                                <w:sz w:val="28"/>
                                <w:szCs w:val="28"/>
                              </w:rPr>
                              <w:t>.</w:t>
                            </w:r>
                          </w:p>
                          <w:p w:rsidR="00102203" w:rsidRPr="00B47B64" w:rsidRDefault="00102203" w:rsidP="00102203">
                            <w:pPr>
                              <w:pStyle w:val="ab"/>
                              <w:shd w:val="clear" w:color="auto" w:fill="FFFFFF"/>
                              <w:spacing w:before="0" w:beforeAutospacing="0" w:after="0" w:afterAutospacing="0" w:line="276" w:lineRule="auto"/>
                              <w:ind w:firstLine="709"/>
                              <w:jc w:val="both"/>
                              <w:rPr>
                                <w:sz w:val="28"/>
                                <w:szCs w:val="28"/>
                              </w:rPr>
                            </w:pPr>
                            <w:r w:rsidRPr="00B47B64">
                              <w:rPr>
                                <w:sz w:val="28"/>
                                <w:szCs w:val="28"/>
                              </w:rPr>
                              <w:t xml:space="preserve">В 1942 году, когда гитлеровцы второй раз захватывали Ростов-на-Дону, Родион Малиновский принял стратегическое решение спасти несколько армий Южного фронта, переведя их на </w:t>
                            </w:r>
                            <w:r w:rsidR="00293059">
                              <w:rPr>
                                <w:sz w:val="28"/>
                                <w:szCs w:val="28"/>
                              </w:rPr>
                              <w:t>ю</w:t>
                            </w:r>
                            <w:r w:rsidRPr="00B47B64">
                              <w:rPr>
                                <w:sz w:val="28"/>
                                <w:szCs w:val="28"/>
                              </w:rPr>
                              <w:t>го-</w:t>
                            </w:r>
                            <w:r w:rsidR="00293059">
                              <w:rPr>
                                <w:sz w:val="28"/>
                                <w:szCs w:val="28"/>
                              </w:rPr>
                              <w:t>в</w:t>
                            </w:r>
                            <w:r w:rsidRPr="00B47B64">
                              <w:rPr>
                                <w:sz w:val="28"/>
                                <w:szCs w:val="28"/>
                              </w:rPr>
                              <w:t xml:space="preserve">осток, к </w:t>
                            </w:r>
                            <w:proofErr w:type="spellStart"/>
                            <w:r w:rsidRPr="00B47B64">
                              <w:rPr>
                                <w:sz w:val="28"/>
                                <w:szCs w:val="28"/>
                              </w:rPr>
                              <w:t>Манычу</w:t>
                            </w:r>
                            <w:proofErr w:type="spellEnd"/>
                            <w:r w:rsidRPr="00B47B64">
                              <w:rPr>
                                <w:sz w:val="28"/>
                                <w:szCs w:val="28"/>
                              </w:rPr>
                              <w:t>. Прикрывали вынужденное перераспределение войск бойцы 56-й сухопутной армии, которая в боях за Ростов за четыре дня потеряла более сотни человек.</w:t>
                            </w:r>
                          </w:p>
                          <w:p w:rsidR="00102203" w:rsidRPr="00B47B64" w:rsidRDefault="00102203" w:rsidP="00102203">
                            <w:pPr>
                              <w:pStyle w:val="ab"/>
                              <w:shd w:val="clear" w:color="auto" w:fill="FFFFFF"/>
                              <w:spacing w:before="0" w:beforeAutospacing="0" w:after="0" w:afterAutospacing="0" w:line="276" w:lineRule="auto"/>
                              <w:ind w:firstLine="709"/>
                              <w:jc w:val="both"/>
                              <w:rPr>
                                <w:sz w:val="28"/>
                                <w:szCs w:val="28"/>
                              </w:rPr>
                            </w:pPr>
                            <w:r w:rsidRPr="00B47B64">
                              <w:rPr>
                                <w:sz w:val="28"/>
                                <w:szCs w:val="28"/>
                              </w:rPr>
                              <w:t>Благодаря усилиям Малиновского, фашисты долгое время не могли прорваться к нынешнему Волгограду. А в 1943 году, когда началось отступление на Юге России, Малиновский, желая заживить раны прошлого, двинулся на Ростов, взяв с собой несколько ударных армий. Так Ростов-на-Дону был окончательно освобожден от немецко-фашистских захватчиков. Произошло это 14 февраля, после нескольких суток боев. В этот же день Родион Малиновский выступал перед ростовчанами на площади Советов (ныне пересечение Ворошиловского проспекта и улицы Б. Садовой), где стал на колени и попросил прощения у жителей за то, что не смог удержать город летом 1942 года. Как выяснилось, во время переброски армий он дал себе клятву, что сделает все возможное для освобождения южного города от захватчиков.</w:t>
                            </w:r>
                          </w:p>
                          <w:p w:rsidR="009120BA" w:rsidRPr="009120BA" w:rsidRDefault="00102203" w:rsidP="000615FC">
                            <w:pPr>
                              <w:spacing w:after="0"/>
                              <w:ind w:firstLine="709"/>
                              <w:jc w:val="both"/>
                              <w:rPr>
                                <w:rFonts w:ascii="Times New Roman" w:hAnsi="Times New Roman" w:cs="Times New Roman"/>
                                <w:sz w:val="28"/>
                              </w:rPr>
                            </w:pPr>
                            <w:r w:rsidRPr="00B47B64">
                              <w:rPr>
                                <w:rFonts w:ascii="Times New Roman" w:hAnsi="Times New Roman" w:cs="Times New Roman"/>
                                <w:sz w:val="28"/>
                                <w:szCs w:val="28"/>
                              </w:rPr>
                              <w:t>И он не просто сдержал свою клятву, но и пошел много дальше. Он погнал нацистов далеко на запад</w:t>
                            </w:r>
                            <w:r w:rsidR="000615FC">
                              <w:rPr>
                                <w:rFonts w:ascii="Times New Roman" w:hAnsi="Times New Roman" w:cs="Times New Roman"/>
                                <w:sz w:val="28"/>
                                <w:szCs w:val="28"/>
                              </w:rPr>
                              <w:t>, за молдавский Днестр.</w:t>
                            </w:r>
                          </w:p>
                          <w:p w:rsidR="009120BA" w:rsidRPr="009120BA" w:rsidRDefault="009120BA" w:rsidP="009120BA">
                            <w:pPr>
                              <w:jc w:val="both"/>
                              <w:rPr>
                                <w:rFonts w:ascii="Times New Roman" w:hAnsi="Times New Roman" w:cs="Times New Roman"/>
                                <w:sz w:val="28"/>
                              </w:rPr>
                            </w:pPr>
                          </w:p>
                          <w:bookmarkEnd w:id="0"/>
                          <w:p w:rsidR="009120BA" w:rsidRPr="009120BA" w:rsidRDefault="009120BA" w:rsidP="009120BA">
                            <w:pPr>
                              <w:jc w:val="both"/>
                              <w:rPr>
                                <w:rFonts w:ascii="Times New Roman" w:hAnsi="Times New Roman" w:cs="Times New Roman"/>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95pt;margin-top:12.95pt;width:546pt;height:4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" strokecolor="white [3212]">
                <o:lock v:ext="edit" aspectratio="t"/>
                <v:textbox>
                  <w:txbxContent>
                    <w:p w:rsidR="00102203" w:rsidRPr="00B47B64" w:rsidRDefault="00102203" w:rsidP="00102203">
                      <w:pPr>
                        <w:spacing w:after="0"/>
                        <w:ind w:firstLine="709"/>
                        <w:jc w:val="both"/>
                        <w:rPr>
                          <w:rFonts w:ascii="Times New Roman" w:hAnsi="Times New Roman" w:cs="Times New Roman"/>
                          <w:sz w:val="28"/>
                          <w:szCs w:val="28"/>
                        </w:rPr>
                      </w:pPr>
                      <w:bookmarkStart w:id="1" w:name="_GoBack"/>
                      <w:r w:rsidRPr="00B47B64">
                        <w:rPr>
                          <w:rFonts w:ascii="Times New Roman" w:hAnsi="Times New Roman" w:cs="Times New Roman"/>
                          <w:sz w:val="28"/>
                          <w:szCs w:val="28"/>
                        </w:rPr>
                        <w:t>Родион Яковлевич Малиновский был одним из десяти Маршалов Советского Союза и четырех маршалов родов войск, имена которых тесно связаны с боевой историей нашего края.</w:t>
                      </w:r>
                      <w:r>
                        <w:rPr>
                          <w:rFonts w:ascii="Times New Roman" w:hAnsi="Times New Roman" w:cs="Times New Roman"/>
                          <w:sz w:val="28"/>
                          <w:szCs w:val="28"/>
                        </w:rPr>
                        <w:t xml:space="preserve"> И в честь которого названа одна из улиц города</w:t>
                      </w:r>
                      <w:r w:rsidR="00955436">
                        <w:rPr>
                          <w:rFonts w:ascii="Times New Roman" w:hAnsi="Times New Roman" w:cs="Times New Roman"/>
                          <w:sz w:val="28"/>
                          <w:szCs w:val="28"/>
                        </w:rPr>
                        <w:t xml:space="preserve"> Ростова-на-</w:t>
                      </w:r>
                      <w:r w:rsidR="00293059">
                        <w:rPr>
                          <w:rFonts w:ascii="Times New Roman" w:hAnsi="Times New Roman" w:cs="Times New Roman"/>
                          <w:sz w:val="28"/>
                          <w:szCs w:val="28"/>
                        </w:rPr>
                        <w:t>Дону</w:t>
                      </w:r>
                      <w:r>
                        <w:rPr>
                          <w:rFonts w:ascii="Times New Roman" w:hAnsi="Times New Roman" w:cs="Times New Roman"/>
                          <w:sz w:val="28"/>
                          <w:szCs w:val="28"/>
                        </w:rPr>
                        <w:t>.</w:t>
                      </w:r>
                    </w:p>
                    <w:p w:rsidR="00102203" w:rsidRPr="00B47B64" w:rsidRDefault="00102203" w:rsidP="00102203">
                      <w:pPr>
                        <w:pStyle w:val="ab"/>
                        <w:shd w:val="clear" w:color="auto" w:fill="FFFFFF"/>
                        <w:spacing w:before="0" w:beforeAutospacing="0" w:after="0" w:afterAutospacing="0" w:line="276" w:lineRule="auto"/>
                        <w:ind w:firstLine="709"/>
                        <w:jc w:val="both"/>
                        <w:rPr>
                          <w:sz w:val="28"/>
                          <w:szCs w:val="28"/>
                        </w:rPr>
                      </w:pPr>
                      <w:r w:rsidRPr="00B47B64">
                        <w:rPr>
                          <w:sz w:val="28"/>
                          <w:szCs w:val="28"/>
                        </w:rPr>
                        <w:t xml:space="preserve">В 1942 году, когда гитлеровцы второй раз захватывали Ростов-на-Дону, Родион Малиновский принял стратегическое решение спасти несколько армий Южного фронта, переведя их на </w:t>
                      </w:r>
                      <w:r w:rsidR="00293059">
                        <w:rPr>
                          <w:sz w:val="28"/>
                          <w:szCs w:val="28"/>
                        </w:rPr>
                        <w:t>ю</w:t>
                      </w:r>
                      <w:r w:rsidRPr="00B47B64">
                        <w:rPr>
                          <w:sz w:val="28"/>
                          <w:szCs w:val="28"/>
                        </w:rPr>
                        <w:t>го-</w:t>
                      </w:r>
                      <w:r w:rsidR="00293059">
                        <w:rPr>
                          <w:sz w:val="28"/>
                          <w:szCs w:val="28"/>
                        </w:rPr>
                        <w:t>в</w:t>
                      </w:r>
                      <w:r w:rsidRPr="00B47B64">
                        <w:rPr>
                          <w:sz w:val="28"/>
                          <w:szCs w:val="28"/>
                        </w:rPr>
                        <w:t xml:space="preserve">осток, к </w:t>
                      </w:r>
                      <w:proofErr w:type="spellStart"/>
                      <w:r w:rsidRPr="00B47B64">
                        <w:rPr>
                          <w:sz w:val="28"/>
                          <w:szCs w:val="28"/>
                        </w:rPr>
                        <w:t>Манычу</w:t>
                      </w:r>
                      <w:proofErr w:type="spellEnd"/>
                      <w:r w:rsidRPr="00B47B64">
                        <w:rPr>
                          <w:sz w:val="28"/>
                          <w:szCs w:val="28"/>
                        </w:rPr>
                        <w:t>. Прикрывали вынужденное перераспределение войск бойцы 56-й сухопутной армии, которая в боях за Ростов за четыре дня потеряла более сотни человек.</w:t>
                      </w:r>
                    </w:p>
                    <w:p w:rsidR="00102203" w:rsidRPr="00B47B64" w:rsidRDefault="00102203" w:rsidP="00102203">
                      <w:pPr>
                        <w:pStyle w:val="ab"/>
                        <w:shd w:val="clear" w:color="auto" w:fill="FFFFFF"/>
                        <w:spacing w:before="0" w:beforeAutospacing="0" w:after="0" w:afterAutospacing="0" w:line="276" w:lineRule="auto"/>
                        <w:ind w:firstLine="709"/>
                        <w:jc w:val="both"/>
                        <w:rPr>
                          <w:sz w:val="28"/>
                          <w:szCs w:val="28"/>
                        </w:rPr>
                      </w:pPr>
                      <w:r w:rsidRPr="00B47B64">
                        <w:rPr>
                          <w:sz w:val="28"/>
                          <w:szCs w:val="28"/>
                        </w:rPr>
                        <w:t>Благодаря усилиям Малиновского, фашисты долгое время не могли прорваться к нынешнему Волгограду. А в 1943 году, когда началось отступление на Юге России, Малиновский, желая заживить раны прошлого, двинулся на Ростов, взяв с собой несколько ударных армий. Так Ростов-на-Дону был окончательно освобожден от немецко-фашистских захватчиков. Произошло это 14 февраля, после нескольких суток боев. В этот же день Родион Малиновский выступал перед ростовчанами на площади Советов (ныне пересечение Ворошиловского проспекта и улицы Б. Садовой), где стал на колени и попросил прощения у жителей за то, что не смог удержать город летом 1942 года. Как выяснилось, во время переброски армий он дал себе клятву, что сделает все возможное для освобождения южного города от захватчиков.</w:t>
                      </w:r>
                    </w:p>
                    <w:p w:rsidR="009120BA" w:rsidRPr="009120BA" w:rsidRDefault="00102203" w:rsidP="000615FC">
                      <w:pPr>
                        <w:spacing w:after="0"/>
                        <w:ind w:firstLine="709"/>
                        <w:jc w:val="both"/>
                        <w:rPr>
                          <w:rFonts w:ascii="Times New Roman" w:hAnsi="Times New Roman" w:cs="Times New Roman"/>
                          <w:sz w:val="28"/>
                        </w:rPr>
                      </w:pPr>
                      <w:r w:rsidRPr="00B47B64">
                        <w:rPr>
                          <w:rFonts w:ascii="Times New Roman" w:hAnsi="Times New Roman" w:cs="Times New Roman"/>
                          <w:sz w:val="28"/>
                          <w:szCs w:val="28"/>
                        </w:rPr>
                        <w:t>И он не просто сдержал свою клятву, но и пошел много дальше. Он погнал нацистов далеко на запад</w:t>
                      </w:r>
                      <w:r w:rsidR="000615FC">
                        <w:rPr>
                          <w:rFonts w:ascii="Times New Roman" w:hAnsi="Times New Roman" w:cs="Times New Roman"/>
                          <w:sz w:val="28"/>
                          <w:szCs w:val="28"/>
                        </w:rPr>
                        <w:t>, за молдавский Днестр.</w:t>
                      </w:r>
                    </w:p>
                    <w:p w:rsidR="009120BA" w:rsidRPr="009120BA" w:rsidRDefault="009120BA" w:rsidP="009120BA">
                      <w:pPr>
                        <w:jc w:val="both"/>
                        <w:rPr>
                          <w:rFonts w:ascii="Times New Roman" w:hAnsi="Times New Roman" w:cs="Times New Roman"/>
                          <w:sz w:val="28"/>
                        </w:rPr>
                      </w:pPr>
                    </w:p>
                    <w:bookmarkEnd w:id="1"/>
                    <w:p w:rsidR="009120BA" w:rsidRPr="009120BA" w:rsidRDefault="009120BA" w:rsidP="009120BA">
                      <w:pPr>
                        <w:jc w:val="both"/>
                        <w:rPr>
                          <w:rFonts w:ascii="Times New Roman" w:hAnsi="Times New Roman" w:cs="Times New Roman"/>
                          <w:sz w:val="28"/>
                        </w:rPr>
                      </w:pPr>
                    </w:p>
                  </w:txbxContent>
                </v:textbox>
                <w10:anchorlock/>
              </v:shape>
            </w:pict>
          </mc:Fallback>
        </mc:AlternateContent>
      </w:r>
    </w:p>
    <w:p w:rsidR="00B924AD" w:rsidRPr="00BF5FAC" w:rsidRDefault="00B924AD" w:rsidP="00B924AD">
      <w:pPr>
        <w:rPr>
          <w:rFonts w:ascii="Times New Roman" w:hAnsi="Times New Roman" w:cs="Times New Roman"/>
          <w:sz w:val="28"/>
        </w:rPr>
      </w:pPr>
    </w:p>
    <w:p w:rsidR="00B924AD" w:rsidRPr="00BF5FAC" w:rsidRDefault="00B924AD" w:rsidP="00B924AD">
      <w:pPr>
        <w:rPr>
          <w:rFonts w:ascii="Times New Roman" w:hAnsi="Times New Roman" w:cs="Times New Roman"/>
          <w:sz w:val="28"/>
        </w:rPr>
      </w:pPr>
    </w:p>
    <w:p w:rsidR="00B924AD" w:rsidRPr="00BF5FAC" w:rsidRDefault="00B924AD" w:rsidP="00B924AD">
      <w:pPr>
        <w:rPr>
          <w:rFonts w:ascii="Times New Roman" w:hAnsi="Times New Roman" w:cs="Times New Roman"/>
          <w:sz w:val="28"/>
        </w:rPr>
      </w:pPr>
    </w:p>
    <w:p w:rsidR="00B924AD" w:rsidRPr="00BF5FAC" w:rsidRDefault="00B924AD" w:rsidP="00B924AD">
      <w:pPr>
        <w:rPr>
          <w:rFonts w:ascii="Times New Roman" w:hAnsi="Times New Roman" w:cs="Times New Roman"/>
          <w:sz w:val="28"/>
        </w:rPr>
      </w:pPr>
    </w:p>
    <w:p w:rsidR="00BF5FAC" w:rsidRPr="00BF5FAC" w:rsidRDefault="00BF5FAC" w:rsidP="00B924AD">
      <w:pPr>
        <w:rPr>
          <w:rFonts w:ascii="Times New Roman" w:hAnsi="Times New Roman" w:cs="Times New Roman"/>
          <w:sz w:val="28"/>
        </w:rPr>
      </w:pPr>
    </w:p>
    <w:tbl>
      <w:tblPr>
        <w:tblStyle w:val="a3"/>
        <w:tblpPr w:leftFromText="181" w:rightFromText="181" w:vertAnchor="page" w:horzAnchor="page" w:tblpX="568" w:tblpY="69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077"/>
      </w:tblGrid>
      <w:tr w:rsidR="00041A00" w:rsidTr="004003CE">
        <w:tc>
          <w:tcPr>
            <w:tcW w:w="4077" w:type="dxa"/>
            <w:shd w:val="clear" w:color="auto" w:fill="auto"/>
          </w:tcPr>
          <w:p w:rsidR="00C02E46" w:rsidRDefault="00102203" w:rsidP="00C02E46">
            <w:pPr>
              <w:ind w:left="142"/>
              <w:jc w:val="both"/>
              <w:rPr>
                <w:rFonts w:ascii="Times New Roman" w:hAnsi="Times New Roman" w:cs="Times New Roman"/>
                <w:sz w:val="28"/>
              </w:rPr>
            </w:pPr>
            <w:r>
              <w:rPr>
                <w:rFonts w:ascii="Times New Roman" w:hAnsi="Times New Roman" w:cs="Times New Roman"/>
                <w:sz w:val="24"/>
              </w:rPr>
              <w:t xml:space="preserve">Малиновский, </w:t>
            </w:r>
            <w:r w:rsidRPr="00284067">
              <w:rPr>
                <w:rFonts w:ascii="Times New Roman" w:hAnsi="Times New Roman" w:cs="Times New Roman"/>
                <w:sz w:val="24"/>
              </w:rPr>
              <w:t>Родион Яковлевич</w:t>
            </w:r>
            <w:r w:rsidRPr="000C2125">
              <w:rPr>
                <w:rFonts w:ascii="Times New Roman" w:hAnsi="Times New Roman" w:cs="Times New Roman"/>
                <w:sz w:val="24"/>
              </w:rPr>
              <w:t xml:space="preserve">, </w:t>
            </w:r>
            <w:r>
              <w:rPr>
                <w:rFonts w:ascii="Times New Roman" w:hAnsi="Times New Roman" w:cs="Times New Roman"/>
                <w:sz w:val="24"/>
              </w:rPr>
              <w:t xml:space="preserve"> 22 ноября 1898 г. – 31 марта 1967 г.</w:t>
            </w:r>
          </w:p>
        </w:tc>
      </w:tr>
    </w:tbl>
    <w:p w:rsidR="00A41C37" w:rsidRDefault="00A41C37" w:rsidP="00BF5FAC">
      <w:pPr>
        <w:rPr>
          <w:rFonts w:ascii="Times New Roman" w:hAnsi="Times New Roman" w:cs="Times New Roman"/>
          <w:sz w:val="28"/>
        </w:rPr>
      </w:pPr>
    </w:p>
    <w:p w:rsidR="00A41C37" w:rsidRPr="00A41C37" w:rsidRDefault="00A41C37" w:rsidP="00A41C37">
      <w:pPr>
        <w:rPr>
          <w:rFonts w:ascii="Times New Roman" w:hAnsi="Times New Roman" w:cs="Times New Roman"/>
          <w:sz w:val="28"/>
        </w:rPr>
      </w:pPr>
    </w:p>
    <w:p w:rsidR="00A41C37" w:rsidRPr="00A41C37" w:rsidRDefault="00A41C37" w:rsidP="00A41C37">
      <w:pPr>
        <w:rPr>
          <w:rFonts w:ascii="Times New Roman" w:hAnsi="Times New Roman" w:cs="Times New Roman"/>
          <w:sz w:val="28"/>
        </w:rPr>
      </w:pPr>
    </w:p>
    <w:p w:rsidR="00A41C37" w:rsidRPr="00A41C37" w:rsidRDefault="00A41C37" w:rsidP="00A41C37">
      <w:pPr>
        <w:rPr>
          <w:rFonts w:ascii="Times New Roman" w:hAnsi="Times New Roman" w:cs="Times New Roman"/>
          <w:sz w:val="28"/>
        </w:rPr>
      </w:pPr>
    </w:p>
    <w:p w:rsidR="00A41C37" w:rsidRPr="00A41C37" w:rsidRDefault="00A41C37" w:rsidP="00A41C37">
      <w:pPr>
        <w:rPr>
          <w:rFonts w:ascii="Times New Roman" w:hAnsi="Times New Roman" w:cs="Times New Roman"/>
          <w:sz w:val="28"/>
        </w:rPr>
      </w:pPr>
    </w:p>
    <w:p w:rsidR="00A41C37" w:rsidRPr="00A41C37" w:rsidRDefault="00A41C37" w:rsidP="00A41C37">
      <w:pPr>
        <w:rPr>
          <w:rFonts w:ascii="Times New Roman" w:hAnsi="Times New Roman" w:cs="Times New Roman"/>
          <w:sz w:val="28"/>
        </w:rPr>
      </w:pPr>
    </w:p>
    <w:p w:rsidR="00A41C37" w:rsidRPr="00A41C37" w:rsidRDefault="00A41C37" w:rsidP="00A41C37">
      <w:pPr>
        <w:rPr>
          <w:rFonts w:ascii="Times New Roman" w:hAnsi="Times New Roman" w:cs="Times New Roman"/>
          <w:sz w:val="28"/>
        </w:rPr>
      </w:pPr>
    </w:p>
    <w:p w:rsidR="00A41C37" w:rsidRDefault="00A41C37" w:rsidP="00A41C37">
      <w:pPr>
        <w:tabs>
          <w:tab w:val="left" w:pos="2115"/>
        </w:tabs>
        <w:rPr>
          <w:rFonts w:ascii="Times New Roman" w:hAnsi="Times New Roman" w:cs="Times New Roman"/>
          <w:sz w:val="28"/>
        </w:rPr>
      </w:pPr>
    </w:p>
    <w:sectPr w:rsidR="00A41C37" w:rsidSect="000615FC">
      <w:headerReference w:type="default" r:id="rId9"/>
      <w:footerReference w:type="default" r:id="rId10"/>
      <w:pgSz w:w="16838" w:h="11906" w:orient="landscape" w:code="9"/>
      <w:pgMar w:top="1134" w:right="1134" w:bottom="1134" w:left="1701" w:header="425" w:footer="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1A4" w:rsidRDefault="003F31A4" w:rsidP="002C4667">
      <w:pPr>
        <w:spacing w:after="0" w:line="240" w:lineRule="auto"/>
      </w:pPr>
      <w:r>
        <w:separator/>
      </w:r>
    </w:p>
  </w:endnote>
  <w:endnote w:type="continuationSeparator" w:id="0">
    <w:p w:rsidR="003F31A4" w:rsidRDefault="003F31A4" w:rsidP="002C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FC" w:rsidRPr="00A41C37" w:rsidRDefault="000615FC" w:rsidP="000615FC">
    <w:pPr>
      <w:tabs>
        <w:tab w:val="left" w:pos="2115"/>
      </w:tabs>
      <w:jc w:val="right"/>
      <w:rPr>
        <w:rFonts w:ascii="Times New Roman" w:hAnsi="Times New Roman" w:cs="Times New Roman"/>
        <w:sz w:val="28"/>
      </w:rPr>
    </w:pPr>
    <w:r>
      <w:rPr>
        <w:rFonts w:ascii="Times New Roman" w:hAnsi="Times New Roman" w:cs="Times New Roman"/>
        <w:sz w:val="28"/>
      </w:rPr>
      <w:t>Белоусов Никита 3 «Б», МБОУ школа № 49</w:t>
    </w:r>
  </w:p>
  <w:p w:rsidR="000615FC" w:rsidRDefault="000615FC" w:rsidP="000615FC">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1A4" w:rsidRDefault="003F31A4" w:rsidP="002C4667">
      <w:pPr>
        <w:spacing w:after="0" w:line="240" w:lineRule="auto"/>
      </w:pPr>
      <w:r>
        <w:separator/>
      </w:r>
    </w:p>
  </w:footnote>
  <w:footnote w:type="continuationSeparator" w:id="0">
    <w:p w:rsidR="003F31A4" w:rsidRDefault="003F31A4" w:rsidP="002C4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67" w:rsidRPr="005E3659" w:rsidRDefault="002C4667" w:rsidP="002C4667">
    <w:pPr>
      <w:spacing w:after="0"/>
      <w:jc w:val="center"/>
      <w:rPr>
        <w:rFonts w:ascii="Times New Roman" w:hAnsi="Times New Roman" w:cs="Times New Roman"/>
        <w:b/>
        <w:sz w:val="40"/>
      </w:rPr>
    </w:pPr>
    <w:r w:rsidRPr="005E3659">
      <w:rPr>
        <w:rFonts w:ascii="Times New Roman" w:hAnsi="Times New Roman" w:cs="Times New Roman"/>
        <w:b/>
        <w:sz w:val="40"/>
      </w:rPr>
      <w:t>Великая Победа. Книга доблести моих земляков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7B"/>
    <w:rsid w:val="00014C60"/>
    <w:rsid w:val="0003744F"/>
    <w:rsid w:val="00041A00"/>
    <w:rsid w:val="00055972"/>
    <w:rsid w:val="000615FC"/>
    <w:rsid w:val="000C2125"/>
    <w:rsid w:val="00102203"/>
    <w:rsid w:val="00173F7B"/>
    <w:rsid w:val="00183F4D"/>
    <w:rsid w:val="001F3A29"/>
    <w:rsid w:val="002375C6"/>
    <w:rsid w:val="00293059"/>
    <w:rsid w:val="002C4667"/>
    <w:rsid w:val="003E6F1A"/>
    <w:rsid w:val="003F31A4"/>
    <w:rsid w:val="004003CE"/>
    <w:rsid w:val="004C2E43"/>
    <w:rsid w:val="005C7262"/>
    <w:rsid w:val="005E3659"/>
    <w:rsid w:val="005E6CEA"/>
    <w:rsid w:val="00607D4F"/>
    <w:rsid w:val="006B6C6A"/>
    <w:rsid w:val="006C4CC3"/>
    <w:rsid w:val="008262CA"/>
    <w:rsid w:val="009120BA"/>
    <w:rsid w:val="00955436"/>
    <w:rsid w:val="009E64B4"/>
    <w:rsid w:val="00A002B8"/>
    <w:rsid w:val="00A117DE"/>
    <w:rsid w:val="00A41C37"/>
    <w:rsid w:val="00B924AD"/>
    <w:rsid w:val="00BF5FAC"/>
    <w:rsid w:val="00BF7C61"/>
    <w:rsid w:val="00C02E46"/>
    <w:rsid w:val="00C43695"/>
    <w:rsid w:val="00C637A7"/>
    <w:rsid w:val="00DF2D58"/>
    <w:rsid w:val="00E07400"/>
    <w:rsid w:val="00E51C0E"/>
    <w:rsid w:val="00E87FDB"/>
    <w:rsid w:val="00EA0BB3"/>
    <w:rsid w:val="00ED516C"/>
    <w:rsid w:val="00EE72C5"/>
    <w:rsid w:val="00F11197"/>
    <w:rsid w:val="00F15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2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4AD"/>
    <w:rPr>
      <w:rFonts w:ascii="Tahoma" w:hAnsi="Tahoma" w:cs="Tahoma"/>
      <w:sz w:val="16"/>
      <w:szCs w:val="16"/>
    </w:rPr>
  </w:style>
  <w:style w:type="paragraph" w:styleId="a6">
    <w:name w:val="header"/>
    <w:basedOn w:val="a"/>
    <w:link w:val="a7"/>
    <w:uiPriority w:val="99"/>
    <w:unhideWhenUsed/>
    <w:rsid w:val="002C46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4667"/>
  </w:style>
  <w:style w:type="paragraph" w:styleId="a8">
    <w:name w:val="footer"/>
    <w:basedOn w:val="a"/>
    <w:link w:val="a9"/>
    <w:uiPriority w:val="99"/>
    <w:unhideWhenUsed/>
    <w:rsid w:val="002C46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667"/>
  </w:style>
  <w:style w:type="character" w:styleId="aa">
    <w:name w:val="Strong"/>
    <w:basedOn w:val="a0"/>
    <w:uiPriority w:val="22"/>
    <w:qFormat/>
    <w:rsid w:val="002C4667"/>
    <w:rPr>
      <w:b/>
      <w:bCs/>
    </w:rPr>
  </w:style>
  <w:style w:type="paragraph" w:styleId="ab">
    <w:name w:val="Normal (Web)"/>
    <w:basedOn w:val="a"/>
    <w:uiPriority w:val="99"/>
    <w:semiHidden/>
    <w:unhideWhenUsed/>
    <w:rsid w:val="00102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24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24AD"/>
    <w:rPr>
      <w:rFonts w:ascii="Tahoma" w:hAnsi="Tahoma" w:cs="Tahoma"/>
      <w:sz w:val="16"/>
      <w:szCs w:val="16"/>
    </w:rPr>
  </w:style>
  <w:style w:type="paragraph" w:styleId="a6">
    <w:name w:val="header"/>
    <w:basedOn w:val="a"/>
    <w:link w:val="a7"/>
    <w:uiPriority w:val="99"/>
    <w:unhideWhenUsed/>
    <w:rsid w:val="002C46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4667"/>
  </w:style>
  <w:style w:type="paragraph" w:styleId="a8">
    <w:name w:val="footer"/>
    <w:basedOn w:val="a"/>
    <w:link w:val="a9"/>
    <w:uiPriority w:val="99"/>
    <w:unhideWhenUsed/>
    <w:rsid w:val="002C466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4667"/>
  </w:style>
  <w:style w:type="character" w:styleId="aa">
    <w:name w:val="Strong"/>
    <w:basedOn w:val="a0"/>
    <w:uiPriority w:val="22"/>
    <w:qFormat/>
    <w:rsid w:val="002C4667"/>
    <w:rPr>
      <w:b/>
      <w:bCs/>
    </w:rPr>
  </w:style>
  <w:style w:type="paragraph" w:styleId="ab">
    <w:name w:val="Normal (Web)"/>
    <w:basedOn w:val="a"/>
    <w:uiPriority w:val="99"/>
    <w:semiHidden/>
    <w:unhideWhenUsed/>
    <w:rsid w:val="001022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11769-E7CB-43E7-BB5A-28362C00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Words>
  <Characters>78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Школа № 49</cp:lastModifiedBy>
  <cp:revision>3</cp:revision>
  <dcterms:created xsi:type="dcterms:W3CDTF">2020-05-06T17:21:00Z</dcterms:created>
  <dcterms:modified xsi:type="dcterms:W3CDTF">2020-05-07T12:25:00Z</dcterms:modified>
</cp:coreProperties>
</file>