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№6</w:t>
      </w:r>
    </w:p>
    <w:p w:rsidR="00612CB0" w:rsidRDefault="000E3C39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 xml:space="preserve">Кадровая обеспеченность 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091"/>
        <w:gridCol w:w="1987"/>
        <w:gridCol w:w="2202"/>
        <w:gridCol w:w="1914"/>
        <w:gridCol w:w="3065"/>
        <w:gridCol w:w="1893"/>
      </w:tblGrid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65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893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Галина Вениаминовна</w:t>
            </w: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</w:t>
            </w:r>
            <w:r w:rsidR="00AF6B49">
              <w:rPr>
                <w:rFonts w:ascii="Times New Roman" w:hAnsi="Times New Roman" w:cs="Times New Roman"/>
                <w:sz w:val="24"/>
                <w:szCs w:val="24"/>
              </w:rPr>
              <w:t xml:space="preserve"> 1977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французского и немецкого языков</w:t>
            </w:r>
          </w:p>
        </w:tc>
        <w:tc>
          <w:tcPr>
            <w:tcW w:w="220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9418FD" w:rsidRPr="00B86184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9418FD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="009418FD"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</w:tcPr>
          <w:p w:rsidR="009418FD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Сергеевна</w:t>
            </w:r>
          </w:p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</w:t>
            </w:r>
            <w:r w:rsidR="00AF6B49">
              <w:rPr>
                <w:rFonts w:ascii="Times New Roman" w:hAnsi="Times New Roman" w:cs="Times New Roman"/>
                <w:sz w:val="24"/>
                <w:szCs w:val="24"/>
              </w:rPr>
              <w:t xml:space="preserve"> 1999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02" w:type="dxa"/>
          </w:tcPr>
          <w:p w:rsidR="009418FD" w:rsidRPr="005D577D" w:rsidRDefault="009418F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9418FD" w:rsidRDefault="009418F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65" w:type="dxa"/>
          </w:tcPr>
          <w:p w:rsidR="009418FD" w:rsidRDefault="00C1578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</w:t>
            </w:r>
            <w:r w:rsidRPr="00C1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1578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2019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 «Методика преподавания ОРКСЭ в соотв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етствии с ФГОС», 108 часов,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18FD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2б,3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1985 г., учитель французского языка</w:t>
            </w:r>
          </w:p>
        </w:tc>
        <w:tc>
          <w:tcPr>
            <w:tcW w:w="2202" w:type="dxa"/>
          </w:tcPr>
          <w:p w:rsidR="00127EE3" w:rsidRPr="005D577D" w:rsidRDefault="00127EE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</w:tcPr>
          <w:p w:rsidR="00127EE3" w:rsidRDefault="00127EE3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 и предметное содержание образовательного процесса на уровне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, 108 часа,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</w:tcPr>
          <w:p w:rsidR="00127EE3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2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Галина Эдуардовна</w:t>
            </w:r>
          </w:p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</w:t>
            </w:r>
            <w:r w:rsidR="00AF6B49">
              <w:rPr>
                <w:rFonts w:ascii="Times New Roman" w:hAnsi="Times New Roman" w:cs="Times New Roman"/>
                <w:sz w:val="24"/>
                <w:szCs w:val="24"/>
              </w:rPr>
              <w:t xml:space="preserve"> 1982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202" w:type="dxa"/>
          </w:tcPr>
          <w:p w:rsidR="009418FD" w:rsidRPr="005D577D" w:rsidRDefault="009418F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9418FD" w:rsidRDefault="009418FD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9418FD" w:rsidRDefault="000D3B15" w:rsidP="000D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 w:rsidR="00C15788" w:rsidRPr="00C1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НОО» 108 часов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C15788" w:rsidRPr="00C157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93" w:type="dxa"/>
          </w:tcPr>
          <w:p w:rsidR="009418FD" w:rsidRDefault="004130E3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1б,4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Наталья Александровна</w:t>
            </w: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2006 г.,  учитель начальных классов</w:t>
            </w:r>
          </w:p>
        </w:tc>
        <w:tc>
          <w:tcPr>
            <w:tcW w:w="2202" w:type="dxa"/>
          </w:tcPr>
          <w:p w:rsidR="00127EE3" w:rsidRPr="005D577D" w:rsidRDefault="00127EE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27EE3" w:rsidRDefault="00127EE3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127EE3" w:rsidRPr="00FE6AAD" w:rsidRDefault="00127EE3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>Волошкина</w:t>
            </w:r>
            <w:proofErr w:type="spellEnd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7EE3" w:rsidRDefault="00127EE3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ЧИГПИ, 1970 г., учитель начальных классов</w:t>
            </w:r>
          </w:p>
        </w:tc>
        <w:tc>
          <w:tcPr>
            <w:tcW w:w="2202" w:type="dxa"/>
          </w:tcPr>
          <w:p w:rsidR="00127EE3" w:rsidRPr="005D577D" w:rsidRDefault="00127EE3" w:rsidP="0077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27EE3" w:rsidRDefault="00127EE3" w:rsidP="007715E1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РПУ, 1990 г.,  учитель начальных классов</w:t>
            </w:r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МГГУ, 2008 г., специальный психолог</w:t>
            </w:r>
          </w:p>
        </w:tc>
        <w:tc>
          <w:tcPr>
            <w:tcW w:w="2202" w:type="dxa"/>
          </w:tcPr>
          <w:p w:rsidR="00127EE3" w:rsidRPr="005D577D" w:rsidRDefault="00127EE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27EE3" w:rsidRDefault="00127EE3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Валентиновна</w:t>
            </w:r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БГПИ, 1981 г., 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02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1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ГПД, домашнее обучение</w:t>
            </w:r>
          </w:p>
        </w:tc>
      </w:tr>
    </w:tbl>
    <w:p w:rsidR="00612CB0" w:rsidRPr="00FC1D3C" w:rsidRDefault="00612CB0" w:rsidP="0061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00" w:rsidRDefault="004F340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 xml:space="preserve">Кадровая обеспеченность </w:t>
      </w: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>Основное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877"/>
        <w:gridCol w:w="2017"/>
        <w:gridCol w:w="2202"/>
        <w:gridCol w:w="2026"/>
        <w:gridCol w:w="3045"/>
        <w:gridCol w:w="2005"/>
      </w:tblGrid>
      <w:tr w:rsidR="0038057A" w:rsidTr="00AC75CF">
        <w:tc>
          <w:tcPr>
            <w:tcW w:w="61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26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5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005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AC75CF" w:rsidTr="00AC75CF">
        <w:tc>
          <w:tcPr>
            <w:tcW w:w="614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Ольга Петровна</w:t>
            </w:r>
          </w:p>
        </w:tc>
        <w:tc>
          <w:tcPr>
            <w:tcW w:w="201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1983 г.,  учитель математики</w:t>
            </w:r>
          </w:p>
        </w:tc>
        <w:tc>
          <w:tcPr>
            <w:tcW w:w="2202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6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AC75CF" w:rsidRPr="00B86184" w:rsidRDefault="00AC75CF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AC75CF" w:rsidRDefault="00AC75CF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2005" w:type="dxa"/>
          </w:tcPr>
          <w:p w:rsidR="00AC75CF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AC75CF">
              <w:rPr>
                <w:rFonts w:ascii="Times New Roman" w:hAnsi="Times New Roman" w:cs="Times New Roman"/>
                <w:sz w:val="24"/>
                <w:szCs w:val="24"/>
              </w:rPr>
              <w:t>8а, 9а,10а,11а</w:t>
            </w:r>
          </w:p>
        </w:tc>
      </w:tr>
      <w:tr w:rsidR="00AC75CF" w:rsidTr="00AC75CF">
        <w:tc>
          <w:tcPr>
            <w:tcW w:w="614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Карина Юрьевна</w:t>
            </w:r>
          </w:p>
        </w:tc>
        <w:tc>
          <w:tcPr>
            <w:tcW w:w="201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1990 г., прикладная математика, математик</w:t>
            </w:r>
          </w:p>
        </w:tc>
        <w:tc>
          <w:tcPr>
            <w:tcW w:w="2202" w:type="dxa"/>
          </w:tcPr>
          <w:p w:rsidR="00AC75CF" w:rsidRDefault="00AC75CF" w:rsidP="00E455E4">
            <w:r>
              <w:t>высшая</w:t>
            </w:r>
          </w:p>
        </w:tc>
        <w:tc>
          <w:tcPr>
            <w:tcW w:w="2026" w:type="dxa"/>
          </w:tcPr>
          <w:p w:rsidR="00AC75CF" w:rsidRDefault="00AC75CF" w:rsidP="00E455E4">
            <w:r>
              <w:t>Информатика</w:t>
            </w:r>
          </w:p>
        </w:tc>
        <w:tc>
          <w:tcPr>
            <w:tcW w:w="3045" w:type="dxa"/>
          </w:tcPr>
          <w:p w:rsidR="00AC75CF" w:rsidRPr="006440C2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ОУ ДПО «</w:t>
            </w:r>
            <w:proofErr w:type="spell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как условия эффективной реализации ФГОС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Российской академии образования» «Мониторинг и экспертиза качества образования в ОУ», 72 часа, 2017 год</w:t>
            </w:r>
          </w:p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C75CF" w:rsidRDefault="00AC75CF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8а,9а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A14E8" w:rsidTr="00AC75CF"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Елена Викторовна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 г.,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 xml:space="preserve"> географ, преподаватель</w:t>
            </w:r>
          </w:p>
        </w:tc>
        <w:tc>
          <w:tcPr>
            <w:tcW w:w="2202" w:type="dxa"/>
          </w:tcPr>
          <w:p w:rsidR="008A14E8" w:rsidRPr="004850BB" w:rsidRDefault="004130E3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 w:rsidRPr="004850B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45" w:type="dxa"/>
          </w:tcPr>
          <w:p w:rsidR="008A14E8" w:rsidRPr="00B86184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географии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Ольга Станиславовна</w:t>
            </w:r>
          </w:p>
        </w:tc>
        <w:tc>
          <w:tcPr>
            <w:tcW w:w="2017" w:type="dxa"/>
          </w:tcPr>
          <w:p w:rsidR="008A14E8" w:rsidRPr="004850BB" w:rsidRDefault="008A14E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 г., специалист по  физической культуре и спорту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45" w:type="dxa"/>
          </w:tcPr>
          <w:p w:rsidR="008A14E8" w:rsidRPr="001362F0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соответствии с ФГОС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часов, 2019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A14E8" w:rsidTr="00AC75CF">
        <w:trPr>
          <w:trHeight w:val="425"/>
        </w:trPr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Елена Викторовна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РИСХМ, 1983 г., инженер -  механик 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5" w:type="dxa"/>
          </w:tcPr>
          <w:p w:rsidR="008A14E8" w:rsidRPr="00D270F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Pr="00D270F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CCC">
              <w:rPr>
                <w:rFonts w:ascii="Times New Roman" w:hAnsi="Times New Roman" w:cs="Times New Roman"/>
                <w:sz w:val="24"/>
                <w:szCs w:val="24"/>
              </w:rPr>
              <w:t>Проектирование  образовательной среды предметной области «Технология» в условиях инновационного программно-методического обеспечения</w:t>
            </w:r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часа, 2019 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Тенгиз Георгиевич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1976 г.,  учитель трудового обучения и физики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5" w:type="dxa"/>
          </w:tcPr>
          <w:p w:rsidR="008A14E8" w:rsidRPr="00B86184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технологии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, 108 часа,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1974 г., преподаватель русского языка и литературы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045" w:type="dxa"/>
          </w:tcPr>
          <w:p w:rsidR="008A14E8" w:rsidRPr="00702FD9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педагогические практики реализации Концепции преподавания русского языка и литературы в контексте ФГОС </w:t>
            </w:r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144 часа</w:t>
            </w:r>
          </w:p>
        </w:tc>
        <w:tc>
          <w:tcPr>
            <w:tcW w:w="2005" w:type="dxa"/>
          </w:tcPr>
          <w:p w:rsidR="008A14E8" w:rsidRDefault="004130E3" w:rsidP="0041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5б, 6б,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Александровна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1973 г., учитель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02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045" w:type="dxa"/>
          </w:tcPr>
          <w:p w:rsidR="008A14E8" w:rsidRPr="00B86184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русского языка и литературы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2005" w:type="dxa"/>
          </w:tcPr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7б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017" w:type="dxa"/>
          </w:tcPr>
          <w:p w:rsidR="008A14E8" w:rsidRPr="004850BB" w:rsidRDefault="008A14E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2010 г., учитель английского языка, РГЭУ, 2014 г., лингвист-переводчик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5" w:type="dxa"/>
          </w:tcPr>
          <w:p w:rsidR="008A14E8" w:rsidRDefault="008A14E8" w:rsidP="00A1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Pr="00A15AFF" w:rsidRDefault="008A14E8" w:rsidP="00A1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содержание иноязычного образования как фактор развития национального самосознания школьников: теория и практика реализации в условиях Ф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ГОС», 144 часа,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Наталья Викторовна</w:t>
            </w:r>
          </w:p>
        </w:tc>
        <w:tc>
          <w:tcPr>
            <w:tcW w:w="2017" w:type="dxa"/>
          </w:tcPr>
          <w:p w:rsidR="008A14E8" w:rsidRPr="004850BB" w:rsidRDefault="002F55F5" w:rsidP="002F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45" w:type="dxa"/>
          </w:tcPr>
          <w:p w:rsidR="008A14E8" w:rsidRDefault="002F55F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005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Белоножко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Гельевна</w:t>
            </w:r>
            <w:proofErr w:type="spellEnd"/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1985 г.,  учитель ИЗО и черчения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6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45" w:type="dxa"/>
          </w:tcPr>
          <w:p w:rsidR="008A14E8" w:rsidRPr="006440C2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«Современные УМК по изобразительному искусству в системе школьного художественного образования в условиях ФГОС»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, 144 часа,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</w:p>
          <w:p w:rsidR="008A14E8" w:rsidRPr="00A46249" w:rsidRDefault="008A14E8" w:rsidP="00A4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46249">
              <w:rPr>
                <w:rFonts w:ascii="Times New Roman" w:hAnsi="Times New Roman" w:cs="Times New Roman"/>
                <w:sz w:val="24"/>
                <w:szCs w:val="24"/>
              </w:rPr>
              <w:t>У ДПО «</w:t>
            </w:r>
            <w:proofErr w:type="spellStart"/>
            <w:r w:rsidRPr="00A46249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46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A4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безопасной среды жизнедеятельности и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в условиях реализации ФГОС, 144 часа,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Ирина Александровна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1982 г., учитель русского языка и литературе, английского языка</w:t>
            </w:r>
          </w:p>
        </w:tc>
        <w:tc>
          <w:tcPr>
            <w:tcW w:w="2202" w:type="dxa"/>
          </w:tcPr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«ДСК» «Преподавание иностранного языка в соответствии с ФГОС» 108 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часов,2019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2-4,6,9</w:t>
            </w:r>
            <w:r w:rsidR="000079E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Наталья Михайловна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РГУ,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 г.,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 истории и социально-политических дисциплин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45" w:type="dxa"/>
          </w:tcPr>
          <w:p w:rsidR="008A14E8" w:rsidRPr="00F4357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использования электронных форм учебников на уроках истории и обществознания в условиях реализации ФГОС</w:t>
            </w:r>
            <w:r w:rsidR="008A14E8"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, 108 часов, 2020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Купервар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1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РПК, английский язык, 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ЮФУ, учитель 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курс)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26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045" w:type="dxa"/>
          </w:tcPr>
          <w:p w:rsidR="008A14E8" w:rsidRPr="00F4357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уроках русского языка и литературы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», 108 часов, 2019</w:t>
            </w: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017" w:type="dxa"/>
          </w:tcPr>
          <w:p w:rsidR="008A14E8" w:rsidRPr="004850BB" w:rsidRDefault="004130E3" w:rsidP="00F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РПК,    учитель физкультуры, 2019 год</w:t>
            </w:r>
          </w:p>
        </w:tc>
        <w:tc>
          <w:tcPr>
            <w:tcW w:w="2202" w:type="dxa"/>
          </w:tcPr>
          <w:p w:rsidR="008A14E8" w:rsidRDefault="008A14E8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4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процесса на уроках физич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еской культуры», 108 часов,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54D21" w:rsidTr="00AC75CF">
        <w:tc>
          <w:tcPr>
            <w:tcW w:w="614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454D21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017" w:type="dxa"/>
          </w:tcPr>
          <w:p w:rsidR="00454D21" w:rsidRDefault="004130E3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 1990</w:t>
            </w:r>
            <w:r w:rsidR="00454D21">
              <w:rPr>
                <w:rFonts w:ascii="Times New Roman" w:hAnsi="Times New Roman" w:cs="Times New Roman"/>
                <w:sz w:val="24"/>
                <w:szCs w:val="24"/>
              </w:rPr>
              <w:t xml:space="preserve"> г., математик</w:t>
            </w:r>
          </w:p>
        </w:tc>
        <w:tc>
          <w:tcPr>
            <w:tcW w:w="2202" w:type="dxa"/>
          </w:tcPr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26" w:type="dxa"/>
          </w:tcPr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Pr="009418FD" w:rsidRDefault="00454D2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45" w:type="dxa"/>
          </w:tcPr>
          <w:p w:rsidR="00454D21" w:rsidRPr="00B86184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ЦНОКО и ОА «Легион»</w:t>
            </w: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магистр, «Прикладная информатика», 2017 год</w:t>
            </w:r>
          </w:p>
        </w:tc>
        <w:tc>
          <w:tcPr>
            <w:tcW w:w="2005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5б,6б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6б,7а,7б,7в,8б,9б,</w:t>
            </w:r>
          </w:p>
        </w:tc>
      </w:tr>
    </w:tbl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Кадровая обеспеченность </w:t>
      </w: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>Среднее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990"/>
        <w:gridCol w:w="1989"/>
        <w:gridCol w:w="2202"/>
        <w:gridCol w:w="2012"/>
        <w:gridCol w:w="3089"/>
        <w:gridCol w:w="1878"/>
      </w:tblGrid>
      <w:tr w:rsidR="009418FD" w:rsidTr="00576B1E">
        <w:tc>
          <w:tcPr>
            <w:tcW w:w="626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9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9418FD" w:rsidRDefault="009418FD">
            <w:r w:rsidRPr="003D641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9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878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9418FD" w:rsidTr="00576B1E">
        <w:tc>
          <w:tcPr>
            <w:tcW w:w="626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Ирина Викторовна</w:t>
            </w:r>
          </w:p>
        </w:tc>
        <w:tc>
          <w:tcPr>
            <w:tcW w:w="1989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ЛГПУ, </w:t>
            </w:r>
            <w:r w:rsidR="00B37A03">
              <w:rPr>
                <w:rFonts w:ascii="Times New Roman" w:hAnsi="Times New Roman" w:cs="Times New Roman"/>
                <w:sz w:val="24"/>
                <w:szCs w:val="24"/>
              </w:rPr>
              <w:t xml:space="preserve">2000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02" w:type="dxa"/>
          </w:tcPr>
          <w:p w:rsidR="009418FD" w:rsidRDefault="009418FD">
            <w:r>
              <w:t>высшая</w:t>
            </w:r>
          </w:p>
        </w:tc>
        <w:tc>
          <w:tcPr>
            <w:tcW w:w="201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89" w:type="dxa"/>
          </w:tcPr>
          <w:p w:rsidR="009418FD" w:rsidRPr="00571D3F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8FD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обеспечения динамики качества биологического образования и развития экологической культуры в условиях реализации ФГОС</w:t>
            </w:r>
            <w:r w:rsidR="009418FD" w:rsidRPr="00571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</w:tcPr>
          <w:p w:rsidR="009418FD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2522E4" w:rsidTr="00576B1E">
        <w:tc>
          <w:tcPr>
            <w:tcW w:w="626" w:type="dxa"/>
          </w:tcPr>
          <w:p w:rsidR="002522E4" w:rsidRDefault="002522E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2522E4" w:rsidRDefault="002522E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Наталья Анатольевна</w:t>
            </w:r>
          </w:p>
        </w:tc>
        <w:tc>
          <w:tcPr>
            <w:tcW w:w="1989" w:type="dxa"/>
          </w:tcPr>
          <w:p w:rsidR="002522E4" w:rsidRDefault="002522E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преподаватель истории и обществознания</w:t>
            </w:r>
          </w:p>
        </w:tc>
        <w:tc>
          <w:tcPr>
            <w:tcW w:w="2202" w:type="dxa"/>
          </w:tcPr>
          <w:p w:rsidR="002522E4" w:rsidRDefault="002522E4">
            <w:r>
              <w:t>высшая</w:t>
            </w:r>
          </w:p>
        </w:tc>
        <w:tc>
          <w:tcPr>
            <w:tcW w:w="2012" w:type="dxa"/>
          </w:tcPr>
          <w:p w:rsidR="002522E4" w:rsidRDefault="002522E4" w:rsidP="00E455E4">
            <w:r>
              <w:t>История, обществознание</w:t>
            </w:r>
          </w:p>
        </w:tc>
        <w:tc>
          <w:tcPr>
            <w:tcW w:w="3089" w:type="dxa"/>
          </w:tcPr>
          <w:p w:rsidR="002522E4" w:rsidRPr="00B86184" w:rsidRDefault="002522E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2522E4" w:rsidRDefault="002522E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истории и обществознания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1878" w:type="dxa"/>
          </w:tcPr>
          <w:p w:rsidR="002522E4" w:rsidRDefault="002522E4" w:rsidP="007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5а,5б,8а,</w:t>
            </w:r>
            <w:r w:rsidR="007A66FB">
              <w:rPr>
                <w:rFonts w:ascii="Times New Roman" w:hAnsi="Times New Roman" w:cs="Times New Roman"/>
                <w:sz w:val="24"/>
                <w:szCs w:val="24"/>
              </w:rPr>
              <w:t xml:space="preserve"> 8б,10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9" w:type="dxa"/>
          </w:tcPr>
          <w:p w:rsidR="00454D21" w:rsidRPr="00A25E9D" w:rsidRDefault="00A25E9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РГУ, 199</w:t>
            </w:r>
            <w:r w:rsidR="00454D21" w:rsidRPr="00A25E9D">
              <w:rPr>
                <w:rFonts w:ascii="Times New Roman" w:hAnsi="Times New Roman" w:cs="Times New Roman"/>
                <w:sz w:val="24"/>
                <w:szCs w:val="24"/>
              </w:rPr>
              <w:t>1 г., преподаватель русского языка и литературы</w:t>
            </w: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 xml:space="preserve"> и французского языка</w:t>
            </w:r>
          </w:p>
        </w:tc>
        <w:tc>
          <w:tcPr>
            <w:tcW w:w="2202" w:type="dxa"/>
          </w:tcPr>
          <w:p w:rsidR="00454D21" w:rsidRPr="00A25E9D" w:rsidRDefault="00A25E9D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2" w:type="dxa"/>
          </w:tcPr>
          <w:p w:rsidR="00454D21" w:rsidRPr="00A25E9D" w:rsidRDefault="00454D21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089" w:type="dxa"/>
          </w:tcPr>
          <w:p w:rsidR="00454D21" w:rsidRPr="00A25E9D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A25E9D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русского языка и литературы в условиях реализации ФГОС на основе государственной программы «Русский язык как государст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 xml:space="preserve">венный язык РФ»», 144 часа, 2020 </w:t>
            </w: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8" w:type="dxa"/>
          </w:tcPr>
          <w:p w:rsidR="00454D21" w:rsidRPr="00A25E9D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6а,9а, 10а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Лариса Григорьевна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РИИЖТ, 1968 г.,  инженер, ЛГПИ, 1981 г.,  педагог</w:t>
            </w:r>
          </w:p>
        </w:tc>
        <w:tc>
          <w:tcPr>
            <w:tcW w:w="2202" w:type="dxa"/>
          </w:tcPr>
          <w:p w:rsidR="00454D21" w:rsidRDefault="00454D21">
            <w:r>
              <w:t>высшая</w:t>
            </w:r>
          </w:p>
        </w:tc>
        <w:tc>
          <w:tcPr>
            <w:tcW w:w="2012" w:type="dxa"/>
          </w:tcPr>
          <w:p w:rsidR="00454D21" w:rsidRDefault="00454D21" w:rsidP="00E455E4">
            <w:r>
              <w:t>Информатика</w:t>
            </w:r>
          </w:p>
        </w:tc>
        <w:tc>
          <w:tcPr>
            <w:tcW w:w="3089" w:type="dxa"/>
          </w:tcPr>
          <w:p w:rsidR="00454D21" w:rsidRPr="00A82336" w:rsidRDefault="00454D21" w:rsidP="00A8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ГБОУ ДПО «</w:t>
            </w:r>
            <w:proofErr w:type="spellStart"/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A82336" w:rsidRDefault="00454D21" w:rsidP="00A8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как условия эффективной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144 часа, 2019</w:t>
            </w:r>
            <w:r w:rsidRPr="00A823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Валентина Семеновна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РПИ, 1970 г., учитель английского языка </w:t>
            </w:r>
          </w:p>
        </w:tc>
        <w:tc>
          <w:tcPr>
            <w:tcW w:w="2202" w:type="dxa"/>
          </w:tcPr>
          <w:p w:rsidR="00454D21" w:rsidRDefault="00454D21">
            <w:r>
              <w:t>высшая</w:t>
            </w:r>
          </w:p>
        </w:tc>
        <w:tc>
          <w:tcPr>
            <w:tcW w:w="2012" w:type="dxa"/>
          </w:tcPr>
          <w:p w:rsidR="00454D21" w:rsidRDefault="00454D21" w:rsidP="00E455E4">
            <w:r>
              <w:t>Английский язык</w:t>
            </w:r>
          </w:p>
        </w:tc>
        <w:tc>
          <w:tcPr>
            <w:tcW w:w="30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«Методика преподавания английского языка в соотв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етствии с ФГОС», 108 часов,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454D21" w:rsidTr="00576B1E">
        <w:trPr>
          <w:trHeight w:val="425"/>
        </w:trPr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Черниченко Светлана Николаевна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ТГПИ, 1976 г. учитель русского языка </w:t>
            </w:r>
          </w:p>
        </w:tc>
        <w:tc>
          <w:tcPr>
            <w:tcW w:w="2202" w:type="dxa"/>
          </w:tcPr>
          <w:p w:rsidR="00454D21" w:rsidRDefault="00454D21">
            <w:r>
              <w:t>первая</w:t>
            </w:r>
          </w:p>
        </w:tc>
        <w:tc>
          <w:tcPr>
            <w:tcW w:w="2012" w:type="dxa"/>
          </w:tcPr>
          <w:p w:rsidR="00454D21" w:rsidRDefault="00454D21" w:rsidP="00E455E4">
            <w:r w:rsidRPr="002F08E4">
              <w:t>Русский язык и литература</w:t>
            </w:r>
          </w:p>
        </w:tc>
        <w:tc>
          <w:tcPr>
            <w:tcW w:w="3089" w:type="dxa"/>
          </w:tcPr>
          <w:p w:rsidR="00454D21" w:rsidRPr="004179BE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«Инновационная педагогическая деятельность учителя русского языка и литературы»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 xml:space="preserve"> 144часа,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8а, 10а,11а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1973 г., математик</w:t>
            </w:r>
          </w:p>
        </w:tc>
        <w:tc>
          <w:tcPr>
            <w:tcW w:w="2202" w:type="dxa"/>
          </w:tcPr>
          <w:p w:rsidR="00454D21" w:rsidRDefault="00454D21">
            <w:r>
              <w:t>высшая</w:t>
            </w:r>
          </w:p>
        </w:tc>
        <w:tc>
          <w:tcPr>
            <w:tcW w:w="2012" w:type="dxa"/>
          </w:tcPr>
          <w:p w:rsidR="00454D21" w:rsidRDefault="00454D21" w:rsidP="00E455E4">
            <w:r>
              <w:t>Математика</w:t>
            </w:r>
          </w:p>
        </w:tc>
        <w:tc>
          <w:tcPr>
            <w:tcW w:w="3089" w:type="dxa"/>
          </w:tcPr>
          <w:p w:rsidR="00454D21" w:rsidRDefault="00454D21" w:rsidP="00E455E4">
            <w:pPr>
              <w:jc w:val="both"/>
            </w:pPr>
            <w: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«ДСК»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тветствии с ФГОС» 108 часов,2019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достижения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при обучении математике в условиях введения ФГОС и концепции развития математическ</w:t>
            </w:r>
            <w:r w:rsidR="004130E3">
              <w:rPr>
                <w:rFonts w:ascii="Times New Roman" w:hAnsi="Times New Roman" w:cs="Times New Roman"/>
                <w:sz w:val="24"/>
                <w:szCs w:val="24"/>
              </w:rPr>
              <w:t>ого образования»,144 часа, 20169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8б,8в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0" w:type="dxa"/>
          </w:tcPr>
          <w:p w:rsidR="00454D21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Татьяна Алексеевна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54D21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2020</w:t>
            </w:r>
            <w:r w:rsidR="00454D21">
              <w:rPr>
                <w:rFonts w:ascii="Times New Roman" w:hAnsi="Times New Roman" w:cs="Times New Roman"/>
                <w:sz w:val="24"/>
                <w:szCs w:val="24"/>
              </w:rPr>
              <w:t xml:space="preserve"> г., бакалавр физики, обучается в магистратуре</w:t>
            </w:r>
          </w:p>
        </w:tc>
        <w:tc>
          <w:tcPr>
            <w:tcW w:w="2202" w:type="dxa"/>
          </w:tcPr>
          <w:p w:rsidR="00454D21" w:rsidRDefault="00454D21">
            <w:r>
              <w:t>Без категории</w:t>
            </w:r>
          </w:p>
        </w:tc>
        <w:tc>
          <w:tcPr>
            <w:tcW w:w="2012" w:type="dxa"/>
          </w:tcPr>
          <w:p w:rsidR="00454D21" w:rsidRDefault="00454D21" w:rsidP="00E455E4">
            <w:r>
              <w:t>физика</w:t>
            </w:r>
          </w:p>
        </w:tc>
        <w:tc>
          <w:tcPr>
            <w:tcW w:w="3089" w:type="dxa"/>
          </w:tcPr>
          <w:p w:rsidR="00454D21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E3">
              <w:rPr>
                <w:rFonts w:ascii="Times New Roman" w:hAnsi="Times New Roman" w:cs="Times New Roman"/>
                <w:sz w:val="24"/>
                <w:szCs w:val="24"/>
              </w:rPr>
              <w:t>ЮФУ, 2020 г., бакалавр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Наталья Владимировна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химик</w:t>
            </w:r>
          </w:p>
        </w:tc>
        <w:tc>
          <w:tcPr>
            <w:tcW w:w="2202" w:type="dxa"/>
          </w:tcPr>
          <w:p w:rsidR="00454D21" w:rsidRDefault="004130E3">
            <w:r>
              <w:t>высшая</w:t>
            </w:r>
            <w:bookmarkStart w:id="0" w:name="_GoBack"/>
            <w:bookmarkEnd w:id="0"/>
          </w:p>
        </w:tc>
        <w:tc>
          <w:tcPr>
            <w:tcW w:w="2012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89" w:type="dxa"/>
          </w:tcPr>
          <w:p w:rsidR="00454D21" w:rsidRPr="007E5235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7E5235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педагогической деятельности современного учителя химии с использованием ИКТ в соответствии с профессиональным стандартом «Педагог» в условиях ФГОС</w:t>
            </w:r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Default="004130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часа, 2019</w:t>
            </w:r>
            <w:r w:rsidR="00454D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Ирина Витальевна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РГПИ,1989г.,  учитель английского языка</w:t>
            </w:r>
          </w:p>
        </w:tc>
        <w:tc>
          <w:tcPr>
            <w:tcW w:w="2202" w:type="dxa"/>
          </w:tcPr>
          <w:p w:rsidR="00454D21" w:rsidRDefault="00454D21">
            <w:r>
              <w:t>первая</w:t>
            </w:r>
          </w:p>
        </w:tc>
        <w:tc>
          <w:tcPr>
            <w:tcW w:w="2012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8E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089" w:type="dxa"/>
          </w:tcPr>
          <w:p w:rsidR="00454D21" w:rsidRPr="00B86184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иностранного (английского) языка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2,3,4,6-11 классы</w:t>
            </w:r>
          </w:p>
        </w:tc>
      </w:tr>
    </w:tbl>
    <w:p w:rsidR="00612CB0" w:rsidRPr="00A92F12" w:rsidRDefault="00612CB0" w:rsidP="000E3C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2CB0" w:rsidRDefault="00612CB0" w:rsidP="000E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2CB0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B6659"/>
    <w:rsid w:val="000B77D8"/>
    <w:rsid w:val="000D3B15"/>
    <w:rsid w:val="000E3C39"/>
    <w:rsid w:val="00127EE3"/>
    <w:rsid w:val="002522E4"/>
    <w:rsid w:val="002E75B9"/>
    <w:rsid w:val="002F2776"/>
    <w:rsid w:val="002F55F5"/>
    <w:rsid w:val="0038057A"/>
    <w:rsid w:val="003D4B6D"/>
    <w:rsid w:val="003F26B9"/>
    <w:rsid w:val="003F727F"/>
    <w:rsid w:val="004130E3"/>
    <w:rsid w:val="00454D21"/>
    <w:rsid w:val="004F3400"/>
    <w:rsid w:val="005063A4"/>
    <w:rsid w:val="005313DB"/>
    <w:rsid w:val="00576B1E"/>
    <w:rsid w:val="00581C11"/>
    <w:rsid w:val="00593B9C"/>
    <w:rsid w:val="00612CB0"/>
    <w:rsid w:val="006C0D0A"/>
    <w:rsid w:val="006D2E6B"/>
    <w:rsid w:val="0072240D"/>
    <w:rsid w:val="007A66FB"/>
    <w:rsid w:val="007B1D01"/>
    <w:rsid w:val="0082146F"/>
    <w:rsid w:val="00823CCC"/>
    <w:rsid w:val="008267CC"/>
    <w:rsid w:val="00895A74"/>
    <w:rsid w:val="008A14E8"/>
    <w:rsid w:val="009005C1"/>
    <w:rsid w:val="009418FD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E5066"/>
    <w:rsid w:val="00D30ABD"/>
    <w:rsid w:val="00E12832"/>
    <w:rsid w:val="00E54273"/>
    <w:rsid w:val="00F379EF"/>
    <w:rsid w:val="00F43EB0"/>
    <w:rsid w:val="00F63508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61A7-BF8A-4A0F-9561-5E47FCE4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2017-08-24T08:33:00Z</cp:lastPrinted>
  <dcterms:created xsi:type="dcterms:W3CDTF">2020-09-18T05:21:00Z</dcterms:created>
  <dcterms:modified xsi:type="dcterms:W3CDTF">2020-09-18T05:21:00Z</dcterms:modified>
</cp:coreProperties>
</file>