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630" w:rsidRDefault="005D66F4" w:rsidP="005D66F4">
      <w:pPr>
        <w:jc w:val="center"/>
        <w:rPr>
          <w:rFonts w:ascii="Times New Roman" w:hAnsi="Times New Roman" w:cs="Times New Roman"/>
          <w:sz w:val="28"/>
          <w:szCs w:val="28"/>
        </w:rPr>
      </w:pPr>
      <w:r w:rsidRPr="005D66F4">
        <w:rPr>
          <w:rFonts w:ascii="Times New Roman" w:hAnsi="Times New Roman" w:cs="Times New Roman"/>
          <w:b/>
          <w:sz w:val="28"/>
          <w:szCs w:val="28"/>
          <w:u w:val="single"/>
        </w:rPr>
        <w:t xml:space="preserve">Численность </w:t>
      </w:r>
      <w:proofErr w:type="gramStart"/>
      <w:r w:rsidRPr="005D66F4">
        <w:rPr>
          <w:rFonts w:ascii="Times New Roman" w:hAnsi="Times New Roman" w:cs="Times New Roman"/>
          <w:b/>
          <w:sz w:val="28"/>
          <w:szCs w:val="28"/>
          <w:u w:val="single"/>
        </w:rPr>
        <w:t>обучающихся</w:t>
      </w:r>
      <w:proofErr w:type="gramEnd"/>
      <w:r w:rsidRPr="005D66F4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реализуемым образовательным программам в МБОУ «Школа №49»</w:t>
      </w:r>
    </w:p>
    <w:p w:rsidR="005D66F4" w:rsidRDefault="005D66F4" w:rsidP="005D66F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5D66F4" w:rsidTr="005D66F4">
        <w:tc>
          <w:tcPr>
            <w:tcW w:w="2464" w:type="dxa"/>
          </w:tcPr>
          <w:p w:rsidR="005D66F4" w:rsidRDefault="005D66F4" w:rsidP="005D6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программы</w:t>
            </w:r>
          </w:p>
        </w:tc>
        <w:tc>
          <w:tcPr>
            <w:tcW w:w="2464" w:type="dxa"/>
          </w:tcPr>
          <w:p w:rsidR="005D66F4" w:rsidRDefault="005D66F4" w:rsidP="005D6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2464" w:type="dxa"/>
          </w:tcPr>
          <w:p w:rsidR="005D66F4" w:rsidRDefault="005D66F4" w:rsidP="005D6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обучения</w:t>
            </w:r>
          </w:p>
        </w:tc>
        <w:tc>
          <w:tcPr>
            <w:tcW w:w="2464" w:type="dxa"/>
          </w:tcPr>
          <w:p w:rsidR="005D66F4" w:rsidRDefault="005D66F4" w:rsidP="005D6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Нормативный срок обучения</w:t>
            </w:r>
          </w:p>
        </w:tc>
        <w:tc>
          <w:tcPr>
            <w:tcW w:w="2465" w:type="dxa"/>
          </w:tcPr>
          <w:p w:rsidR="005D66F4" w:rsidRDefault="005D66F4" w:rsidP="005D6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2465" w:type="dxa"/>
          </w:tcPr>
          <w:p w:rsidR="005D66F4" w:rsidRDefault="005D66F4" w:rsidP="005D6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</w:t>
            </w:r>
          </w:p>
        </w:tc>
      </w:tr>
      <w:tr w:rsidR="005D66F4" w:rsidTr="005D66F4">
        <w:tc>
          <w:tcPr>
            <w:tcW w:w="2464" w:type="dxa"/>
          </w:tcPr>
          <w:p w:rsidR="005D66F4" w:rsidRDefault="005D66F4" w:rsidP="005D6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2464" w:type="dxa"/>
          </w:tcPr>
          <w:p w:rsidR="005D66F4" w:rsidRDefault="005D66F4" w:rsidP="005D6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Начальный </w:t>
            </w:r>
          </w:p>
        </w:tc>
        <w:tc>
          <w:tcPr>
            <w:tcW w:w="2464" w:type="dxa"/>
          </w:tcPr>
          <w:p w:rsidR="005D66F4" w:rsidRDefault="005D66F4" w:rsidP="005D6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организации, вне организации</w:t>
            </w:r>
          </w:p>
        </w:tc>
        <w:tc>
          <w:tcPr>
            <w:tcW w:w="2464" w:type="dxa"/>
          </w:tcPr>
          <w:p w:rsidR="005D66F4" w:rsidRDefault="005D66F4" w:rsidP="005D6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2465" w:type="dxa"/>
          </w:tcPr>
          <w:p w:rsidR="005D66F4" w:rsidRDefault="005D66F4" w:rsidP="005D6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2465" w:type="dxa"/>
          </w:tcPr>
          <w:p w:rsidR="005D66F4" w:rsidRDefault="005D66F4" w:rsidP="005D6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Бюджетное </w:t>
            </w:r>
          </w:p>
        </w:tc>
      </w:tr>
      <w:tr w:rsidR="005D66F4" w:rsidTr="005D66F4">
        <w:tc>
          <w:tcPr>
            <w:tcW w:w="2464" w:type="dxa"/>
          </w:tcPr>
          <w:p w:rsidR="005D66F4" w:rsidRDefault="005D66F4" w:rsidP="005D6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Основное </w:t>
            </w:r>
            <w:r w:rsidRPr="005D66F4">
              <w:rPr>
                <w:rFonts w:ascii="Times New Roman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2464" w:type="dxa"/>
          </w:tcPr>
          <w:p w:rsidR="005D66F4" w:rsidRDefault="005D66F4" w:rsidP="005D6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Основной </w:t>
            </w:r>
          </w:p>
        </w:tc>
        <w:tc>
          <w:tcPr>
            <w:tcW w:w="2464" w:type="dxa"/>
          </w:tcPr>
          <w:p w:rsidR="005D66F4" w:rsidRDefault="005D66F4" w:rsidP="005D66F4">
            <w:pPr>
              <w:jc w:val="center"/>
            </w:pPr>
            <w:r w:rsidRPr="00B75724">
              <w:rPr>
                <w:rFonts w:ascii="Times New Roman" w:hAnsi="Times New Roman" w:cs="Times New Roman"/>
                <w:sz w:val="28"/>
                <w:szCs w:val="28"/>
              </w:rPr>
              <w:t>В организации, вне организации</w:t>
            </w:r>
          </w:p>
        </w:tc>
        <w:tc>
          <w:tcPr>
            <w:tcW w:w="2464" w:type="dxa"/>
          </w:tcPr>
          <w:p w:rsidR="005D66F4" w:rsidRDefault="005D66F4" w:rsidP="005D6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465" w:type="dxa"/>
          </w:tcPr>
          <w:p w:rsidR="005D66F4" w:rsidRDefault="005D66F4" w:rsidP="005D6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465" w:type="dxa"/>
          </w:tcPr>
          <w:p w:rsidR="005D66F4" w:rsidRDefault="005D66F4" w:rsidP="005D6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Бюджетное </w:t>
            </w:r>
          </w:p>
        </w:tc>
      </w:tr>
      <w:tr w:rsidR="005D66F4" w:rsidTr="005D66F4">
        <w:tc>
          <w:tcPr>
            <w:tcW w:w="2464" w:type="dxa"/>
          </w:tcPr>
          <w:p w:rsidR="005D66F4" w:rsidRDefault="005D66F4" w:rsidP="005D6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Среднее </w:t>
            </w:r>
            <w:r w:rsidRPr="005D66F4">
              <w:rPr>
                <w:rFonts w:ascii="Times New Roman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2464" w:type="dxa"/>
          </w:tcPr>
          <w:p w:rsidR="005D66F4" w:rsidRDefault="005D66F4" w:rsidP="005D6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</w:p>
        </w:tc>
        <w:tc>
          <w:tcPr>
            <w:tcW w:w="2464" w:type="dxa"/>
          </w:tcPr>
          <w:p w:rsidR="005D66F4" w:rsidRDefault="005D66F4" w:rsidP="005D66F4">
            <w:pPr>
              <w:jc w:val="center"/>
            </w:pPr>
            <w:r w:rsidRPr="00B75724">
              <w:rPr>
                <w:rFonts w:ascii="Times New Roman" w:hAnsi="Times New Roman" w:cs="Times New Roman"/>
                <w:sz w:val="28"/>
                <w:szCs w:val="28"/>
              </w:rPr>
              <w:t>В организации, вне организации</w:t>
            </w:r>
          </w:p>
        </w:tc>
        <w:tc>
          <w:tcPr>
            <w:tcW w:w="2464" w:type="dxa"/>
          </w:tcPr>
          <w:p w:rsidR="005D66F4" w:rsidRDefault="005D66F4" w:rsidP="005D6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465" w:type="dxa"/>
          </w:tcPr>
          <w:p w:rsidR="005D66F4" w:rsidRDefault="005D66F4" w:rsidP="005D6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465" w:type="dxa"/>
          </w:tcPr>
          <w:p w:rsidR="005D66F4" w:rsidRDefault="005D66F4" w:rsidP="005D6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Бюджетное </w:t>
            </w:r>
            <w:bookmarkStart w:id="0" w:name="_GoBack"/>
            <w:bookmarkEnd w:id="0"/>
          </w:p>
        </w:tc>
      </w:tr>
    </w:tbl>
    <w:p w:rsidR="005D66F4" w:rsidRPr="005D66F4" w:rsidRDefault="005D66F4" w:rsidP="005D66F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D66F4" w:rsidRPr="005D66F4" w:rsidSect="005D66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6F4"/>
    <w:rsid w:val="005D66F4"/>
    <w:rsid w:val="009B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2019-12-30T04:25:00Z</dcterms:created>
  <dcterms:modified xsi:type="dcterms:W3CDTF">2019-12-30T04:31:00Z</dcterms:modified>
</cp:coreProperties>
</file>