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оказании платных образовательных услуг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 заключения и дата заключения договора)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C59A8" w:rsidRPr="00DD5E25" w:rsidRDefault="006C59A8" w:rsidP="006C59A8">
      <w:pPr>
        <w:spacing w:before="27" w:after="2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города Ростова-на-Дону «Школа № 49» (в дальнейшем - Исполнитель) на основании лицензии  № 5325 от 30 июля 2015г., выданной Региональной службой по надзору и контролю в сфере образования Ростовской области на срок: бессрочно, и свидетельства о государственной аккредитации № 2751 от 12 августа 2015 г., выданного Региональной службой по надзору и контролю в сфере образования Ростовской области на срок до</w:t>
      </w:r>
      <w:proofErr w:type="gramEnd"/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19 мая 2027 г</w:t>
      </w:r>
      <w:r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лице директора Дударь </w:t>
      </w:r>
      <w:proofErr w:type="spellStart"/>
      <w:r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Каринэ</w:t>
      </w:r>
      <w:proofErr w:type="spellEnd"/>
      <w:r w:rsidRPr="0087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Юрьевны, действующего</w:t>
      </w: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Исполнителя, с одной стороны,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_________________________________________________________________________________</w:t>
      </w: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D5E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и статус законного представителя несовершеннолетнего</w:t>
      </w:r>
      <w:proofErr w:type="gramEnd"/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D5E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действующего</w:t>
      </w:r>
      <w:proofErr w:type="gramEnd"/>
      <w:r w:rsidRPr="00DD5E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основании доверенности, выданной законным представителем)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дальнейшем - Заказчик) и __________________________________________________________</w:t>
      </w: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несовершеннолетнего)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5E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(в дальнейшем - Потребитель), с другой стороны, заключили в соответствии с </w:t>
      </w:r>
      <w:hyperlink r:id="rId6" w:history="1">
        <w:r w:rsidRPr="00DD5E25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Гражданским кодексом</w:t>
        </w:r>
      </w:hyperlink>
      <w:r w:rsidRPr="00DD5E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</w:t>
      </w:r>
      <w:hyperlink r:id="rId7" w:history="1">
        <w:r w:rsidRPr="00DD5E25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"Об образовании в Российской Федерации"</w:t>
        </w:r>
      </w:hyperlink>
      <w:r w:rsidRPr="00DD5E2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Законом Российской Федерации</w:t>
      </w: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D5E25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"О защите прав потребителей"</w:t>
        </w:r>
      </w:hyperlink>
      <w:r w:rsidRPr="00DD5E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также </w:t>
      </w:r>
      <w:hyperlink r:id="rId9" w:history="1">
        <w:r w:rsidRPr="00DD5E25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DD5E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оказания платных образовательных услуг, утверждёнными </w:t>
      </w:r>
      <w:hyperlink r:id="rId10" w:history="1">
        <w:r w:rsidRPr="00DD5E25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DD5E2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5E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"Об утверждении Правил оказания платных образовательных услуг " от 15.08.2013 N 706, настоящий договор о нижеследующем:</w:t>
      </w:r>
      <w:proofErr w:type="gramEnd"/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C59A8" w:rsidRPr="00DD5E25" w:rsidRDefault="006C59A8" w:rsidP="006C59A8">
      <w:pPr>
        <w:numPr>
          <w:ilvl w:val="0"/>
          <w:numId w:val="1"/>
        </w:numPr>
        <w:spacing w:before="27" w:after="2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  <w:bookmarkEnd w:id="0"/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Исполнитель предоставляет, а Заказчик оплачивает образовательные услуги, наименование и количество которых определено в </w:t>
      </w:r>
      <w:hyperlink r:id="rId11" w:history="1">
        <w:r w:rsidRPr="00DD5E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 1</w:t>
        </w:r>
      </w:hyperlink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9A8" w:rsidRPr="00DD5E25" w:rsidRDefault="006C59A8" w:rsidP="006C59A8">
      <w:pPr>
        <w:numPr>
          <w:ilvl w:val="0"/>
          <w:numId w:val="1"/>
        </w:numPr>
        <w:spacing w:before="27" w:after="2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2"/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исполнител</w:t>
      </w:r>
      <w:bookmarkEnd w:id="1"/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Исполнитель обязан: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21"/>
      <w:r w:rsidRPr="00DD5E25"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  <w:lang w:eastAsia="ru-RU"/>
        </w:rPr>
        <w:tab/>
      </w:r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Организовать и обеспечить надлежащее исполнение услуг,</w:t>
      </w:r>
      <w:bookmarkEnd w:id="2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hyperlink r:id="rId12" w:history="1">
        <w:r w:rsidRPr="00DD5E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1</w:t>
        </w:r>
      </w:hyperlink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bookmarkStart w:id="3" w:name="sub_1022"/>
    </w:p>
    <w:p w:rsidR="006C59A8" w:rsidRPr="00DD5E25" w:rsidRDefault="006C59A8" w:rsidP="006C59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Обеспечить для проведения занятий помещения, соответствующие</w:t>
      </w:r>
      <w:bookmarkEnd w:id="3"/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</w:t>
      </w:r>
      <w:proofErr w:type="gramStart"/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</w:t>
      </w:r>
      <w:proofErr w:type="gramEnd"/>
    </w:p>
    <w:p w:rsidR="006C59A8" w:rsidRPr="00DD5E25" w:rsidRDefault="006C59A8" w:rsidP="006C5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23"/>
      <w:r w:rsidRPr="00DD5E25"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  <w:lang w:eastAsia="ru-RU"/>
        </w:rPr>
        <w:tab/>
      </w:r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Во время оказания платных образовательных услуг</w:t>
      </w:r>
      <w:bookmarkEnd w:id="4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уважение к личности Потребителя, оберегать его от всех форм физического и психологического насилия, обеспечить </w:t>
      </w: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24"/>
      <w:r w:rsidRPr="00DD5E25"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  <w:lang w:eastAsia="ru-RU"/>
        </w:rPr>
        <w:tab/>
      </w:r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Сохранить место за Потребителем (в системе оказываемых</w:t>
      </w:r>
      <w:bookmarkEnd w:id="5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25"/>
      <w:r w:rsidRPr="00DD5E25"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  <w:lang w:eastAsia="ru-RU"/>
        </w:rPr>
        <w:tab/>
      </w:r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Уведомить Заказчика о нецелесообразности оказания Потребителю</w:t>
      </w:r>
      <w:bookmarkEnd w:id="6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в объёме, предусмотренном </w:t>
      </w:r>
      <w:hyperlink r:id="rId13" w:history="1">
        <w:r w:rsidRPr="00DD5E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1</w:t>
        </w:r>
      </w:hyperlink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3"/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заказчика</w:t>
      </w:r>
      <w:bookmarkEnd w:id="7"/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31"/>
      <w:r w:rsidRPr="00DD5E25"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  <w:lang w:eastAsia="ru-RU"/>
        </w:rPr>
        <w:tab/>
      </w:r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Своевременно вносить плату за предоставленные услуги, указанные</w:t>
      </w:r>
      <w:bookmarkEnd w:id="8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4" w:history="1">
        <w:r w:rsidRPr="00DD5E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разделе 1</w:t>
        </w:r>
      </w:hyperlink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32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3.2. При поступлении Потребителя в общеобразовательное учреждение и</w:t>
      </w:r>
      <w:bookmarkEnd w:id="9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его обучения своевременно </w:t>
      </w:r>
      <w:proofErr w:type="gramStart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общеобразовательного учреждения.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33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3.3. Незамедлительно сообщать руководителю Исполнителя об изменении</w:t>
      </w:r>
      <w:bookmarkEnd w:id="10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контактного телефона и места жительства.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34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3.4. Извещать руководителя Исполнителя об уважительных причинах</w:t>
      </w:r>
      <w:bookmarkEnd w:id="11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Потребителя на занятиях.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35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3.5. По просьбе Исполнителя приходить для беседы при наличии</w:t>
      </w:r>
      <w:bookmarkEnd w:id="12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претензий Исполнителя к поведению Потребителя или его отношению к получению дополнительных образовательных услуг.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36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3.6. Проявлять уважение к педагогам, администрации и техническому</w:t>
      </w:r>
      <w:bookmarkEnd w:id="13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Исполнителя.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37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3.7. Возмещать ущерб, причиненный Потребителем имуществу Исполнителя</w:t>
      </w:r>
      <w:bookmarkEnd w:id="14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38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3.8. Обеспечить Потребителя за свой счет предметами, необходимыми</w:t>
      </w:r>
      <w:bookmarkEnd w:id="15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9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3.9. В случае выявления заболевания Потребителя (по заключению</w:t>
      </w:r>
      <w:bookmarkEnd w:id="16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0310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3.10. Для договора с участием Потребителя, не достигшего 14-летнего</w:t>
      </w:r>
      <w:bookmarkEnd w:id="17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обеспечить посещение Потребителем </w:t>
      </w: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согласно учебному расписанию.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sub_1004"/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потребителя</w:t>
      </w:r>
      <w:bookmarkEnd w:id="18"/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договора с Потребителем, достигшим 14-летнего возраста)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Потребитель обязан: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41"/>
      <w:r w:rsidRPr="00DD5E25"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  <w:lang w:eastAsia="ru-RU"/>
        </w:rPr>
        <w:tab/>
      </w:r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Посещать занятия, указанные в учебном расписании.</w:t>
      </w:r>
      <w:bookmarkEnd w:id="19"/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42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4.2. Выполнять задания по подготовке к занятиям, даваемые педагогами</w:t>
      </w:r>
      <w:bookmarkEnd w:id="20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43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4.3. Соблюдать учебную дисциплину и общепринятые нормы поведения, в</w:t>
      </w:r>
      <w:bookmarkEnd w:id="21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" w:name="sub_1044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4.4. Бережно относиться к имуществу Исполнителя.</w:t>
      </w:r>
      <w:bookmarkEnd w:id="22"/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9A8" w:rsidRPr="00DD5E25" w:rsidRDefault="006C59A8" w:rsidP="006C59A8">
      <w:pPr>
        <w:spacing w:before="27" w:after="27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sub_1005"/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Исполнителя, Заказчика, Потребителя</w:t>
      </w:r>
      <w:bookmarkEnd w:id="23"/>
    </w:p>
    <w:p w:rsidR="006C59A8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051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5.1. Исполнитель вправе отказать Заказчику и Потребителю в</w:t>
      </w:r>
      <w:bookmarkEnd w:id="24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proofErr w:type="gramStart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</w:r>
      <w:hyperlink r:id="rId15" w:history="1">
        <w:r w:rsidRPr="00DD5E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гражданским законодательством</w:t>
        </w:r>
      </w:hyperlink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договором и дающие Исполнителю право в одностороннем порядке отказаться от исполнения договора.</w:t>
      </w:r>
    </w:p>
    <w:p w:rsidR="006C59A8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52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5.2. Заказчик вправе требовать от Исполнителя предоставления</w:t>
      </w:r>
      <w:bookmarkEnd w:id="25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информации:</w:t>
      </w:r>
    </w:p>
    <w:p w:rsidR="006C59A8" w:rsidRPr="00DD5E25" w:rsidRDefault="006C59A8" w:rsidP="006C59A8">
      <w:pPr>
        <w:spacing w:before="27" w:after="2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вопросам, касающимся организации и обеспечения надлежащего исполнения услуг, предусмотренных </w:t>
      </w:r>
      <w:hyperlink r:id="rId16" w:history="1">
        <w:r w:rsidRPr="00DD5E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1</w:t>
        </w:r>
      </w:hyperlink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предметам учебного плана.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53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5.3. Потребитель вправе:</w:t>
      </w:r>
      <w:bookmarkEnd w:id="26"/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обращаться к работникам Исполнителя по всем вопросам деятельности образовательного учреждения;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-получать полную и достоверную информацию об оценке своих знаний и критериях этой оценки;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sub_1006"/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Оплата услуг</w:t>
      </w:r>
      <w:bookmarkEnd w:id="27"/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" w:name="sub_1061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6.1. Заказчик ежемесячно</w:t>
      </w:r>
      <w:bookmarkEnd w:id="28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оплачивает услуги, указанные в </w:t>
      </w:r>
      <w:hyperlink r:id="rId17" w:history="1">
        <w:r w:rsidRPr="00DD5E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разделе 1</w:t>
        </w:r>
      </w:hyperlink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сумме__________________________________________________________________;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63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6.2. Оплата производится _______________________________________</w:t>
      </w:r>
      <w:bookmarkEnd w:id="29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5E2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 время оплаты)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счёт Исполнителя в банке.</w:t>
      </w:r>
    </w:p>
    <w:p w:rsidR="006C59A8" w:rsidRPr="00DD5E25" w:rsidRDefault="006C59A8" w:rsidP="006C59A8">
      <w:pPr>
        <w:spacing w:before="27" w:after="27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удостоверяется Исполнителем __________________________________________________________________________________.</w:t>
      </w: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5E2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документ, подтверждающий оплату, выдаваемым Заказчику Исполнителем)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sub_1064"/>
      <w:bookmarkStart w:id="31" w:name="sub_1007"/>
      <w:bookmarkEnd w:id="30"/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Основания изменения и расторжения договора</w:t>
      </w:r>
      <w:bookmarkEnd w:id="31"/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071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7.1. Условия, на которых заключен настоящий договор, могут быть</w:t>
      </w:r>
      <w:bookmarkEnd w:id="32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изменены либо по соглашению сторон, либо в соответствии с действующим законодательством Российской Федерации.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072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7.2. Потребитель, достигший 14-летнего возраста, вправе в любое</w:t>
      </w:r>
      <w:bookmarkEnd w:id="33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имени Потребителя в возрасте от 6 до 14 лет договор в любое </w:t>
      </w:r>
      <w:proofErr w:type="gramStart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Заказчиком при условии, указанном в </w:t>
      </w:r>
      <w:hyperlink r:id="rId18" w:history="1">
        <w:r w:rsidRPr="00DD5E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абзаце 1</w:t>
        </w:r>
      </w:hyperlink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073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7.3. Настоящий </w:t>
      </w:r>
      <w:proofErr w:type="gramStart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соглашению сторон.</w:t>
      </w:r>
      <w:bookmarkEnd w:id="34"/>
    </w:p>
    <w:p w:rsidR="006C59A8" w:rsidRPr="00DD5E25" w:rsidRDefault="006C59A8" w:rsidP="006C59A8">
      <w:pPr>
        <w:spacing w:before="27" w:after="27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одной из сторон </w:t>
      </w:r>
      <w:proofErr w:type="gramStart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74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7.4. Помимо этого, Исполнитель вправе отказаться от исполнения</w:t>
      </w:r>
      <w:bookmarkEnd w:id="35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если Заказчик нарушил сроки оплаты услуг по настоящему договору __________________________________________________________________________________</w:t>
      </w: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5E2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срок или количество, или иные условия просрочки)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неоднократно нарушает иные обязательства, предусмотренные </w:t>
      </w:r>
      <w:hyperlink r:id="rId19" w:history="1">
        <w:r w:rsidRPr="00DD5E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п. 3</w:t>
        </w:r>
      </w:hyperlink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75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7.5. Если Потребитель своим поведением систематически нарушает права</w:t>
      </w:r>
      <w:bookmarkEnd w:id="36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________________________________________________________предупреждений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sub_1008"/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за неисполнение или ненадлежащее исполнение</w:t>
      </w:r>
      <w:bookmarkEnd w:id="37"/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 по настоящему договору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81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8.1. В случае неисполнения или ненадлежащего исполнения сторонами</w:t>
      </w:r>
      <w:bookmarkEnd w:id="38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настоящему договору они несут ответственность, предусмотренную </w:t>
      </w:r>
      <w:hyperlink r:id="rId20" w:history="1">
        <w:r w:rsidRPr="00DD5E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гражданским законодательством</w:t>
        </w:r>
      </w:hyperlink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DD5E2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прав потребителей, на условиях, установленных этим законодательством.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sub_1009"/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договора и другие условия</w:t>
      </w:r>
      <w:bookmarkEnd w:id="39"/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091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9.1. Настоящий договор вступает в силу со дня его заключения</w:t>
      </w:r>
      <w:bookmarkEnd w:id="40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и действует до _____._______.________ </w:t>
      </w:r>
      <w:proofErr w:type="gramStart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092"/>
      <w:r w:rsidRPr="00DD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9.2. Договор составлен в двух экземплярах, имеющих равную</w:t>
      </w:r>
      <w:bookmarkEnd w:id="41"/>
      <w:r w:rsidRPr="00DD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юридическую силу.</w:t>
      </w:r>
    </w:p>
    <w:p w:rsidR="006C59A8" w:rsidRPr="00DD5E25" w:rsidRDefault="006C59A8" w:rsidP="006C59A8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A8" w:rsidRPr="00DD5E25" w:rsidRDefault="006C59A8" w:rsidP="006C59A8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2" w:name="sub_1010"/>
      <w:r w:rsidRPr="00DD5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Подписи сторон</w:t>
      </w:r>
      <w:bookmarkEnd w:id="42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C59A8" w:rsidRPr="00DD5E25" w:rsidTr="007452B6">
        <w:tc>
          <w:tcPr>
            <w:tcW w:w="3379" w:type="dxa"/>
          </w:tcPr>
          <w:p w:rsidR="006C59A8" w:rsidRPr="00DD5E25" w:rsidRDefault="006C59A8" w:rsidP="007452B6">
            <w:pPr>
              <w:suppressAutoHyphens/>
              <w:ind w:right="42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«Исполнитель»</w:t>
            </w:r>
            <w:r w:rsidRPr="00DD5E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 w:bidi="en-US"/>
              </w:rPr>
              <w:t xml:space="preserve"> </w:t>
            </w:r>
          </w:p>
          <w:p w:rsidR="006C59A8" w:rsidRPr="00DD5E25" w:rsidRDefault="006C59A8" w:rsidP="007452B6">
            <w:pPr>
              <w:suppressAutoHyphens/>
              <w:ind w:right="42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zh-CN" w:bidi="en-US"/>
              </w:rPr>
            </w:pPr>
          </w:p>
        </w:tc>
        <w:tc>
          <w:tcPr>
            <w:tcW w:w="3379" w:type="dxa"/>
          </w:tcPr>
          <w:p w:rsidR="006C59A8" w:rsidRPr="00DD5E25" w:rsidRDefault="006C59A8" w:rsidP="007452B6">
            <w:pPr>
              <w:suppressAutoHyphens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>«Заказчик»</w:t>
            </w:r>
          </w:p>
          <w:p w:rsidR="006C59A8" w:rsidRPr="00DD5E25" w:rsidRDefault="006C59A8" w:rsidP="007452B6">
            <w:pPr>
              <w:rPr>
                <w:b/>
              </w:rPr>
            </w:pPr>
          </w:p>
        </w:tc>
        <w:tc>
          <w:tcPr>
            <w:tcW w:w="3379" w:type="dxa"/>
          </w:tcPr>
          <w:p w:rsidR="006C59A8" w:rsidRPr="00DD5E25" w:rsidRDefault="006C59A8" w:rsidP="007452B6">
            <w:pPr>
              <w:spacing w:before="27" w:after="2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D5E25">
              <w:rPr>
                <w:rFonts w:ascii="Times New Roman" w:eastAsia="Times New Roman" w:hAnsi="Times New Roman" w:cs="Times New Roman"/>
                <w:b/>
                <w:lang w:eastAsia="zh-CN" w:bidi="en-US"/>
              </w:rPr>
              <w:t>«</w:t>
            </w:r>
            <w:r w:rsidRPr="00DD5E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Потребитель, достигший </w:t>
            </w:r>
          </w:p>
          <w:p w:rsidR="006C59A8" w:rsidRPr="00DD5E25" w:rsidRDefault="006C59A8" w:rsidP="007452B6">
            <w:pPr>
              <w:suppressAutoHyphens/>
              <w:ind w:firstLine="283"/>
              <w:rPr>
                <w:rFonts w:ascii="Times New Roman" w:eastAsia="Times New Roman" w:hAnsi="Times New Roman" w:cs="Times New Roman"/>
                <w:b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14-летнего возраста</w:t>
            </w:r>
            <w:r w:rsidRPr="00DD5E25">
              <w:rPr>
                <w:rFonts w:ascii="Times New Roman" w:eastAsia="Times New Roman" w:hAnsi="Times New Roman" w:cs="Times New Roman"/>
                <w:b/>
                <w:lang w:eastAsia="zh-CN" w:bidi="en-US"/>
              </w:rPr>
              <w:t>»</w:t>
            </w:r>
          </w:p>
          <w:p w:rsidR="006C59A8" w:rsidRPr="00DD5E25" w:rsidRDefault="006C59A8" w:rsidP="007452B6">
            <w:pPr>
              <w:rPr>
                <w:b/>
              </w:rPr>
            </w:pPr>
          </w:p>
        </w:tc>
      </w:tr>
      <w:tr w:rsidR="006C59A8" w:rsidRPr="00DD5E25" w:rsidTr="007452B6">
        <w:trPr>
          <w:trHeight w:val="7496"/>
        </w:trPr>
        <w:tc>
          <w:tcPr>
            <w:tcW w:w="3379" w:type="dxa"/>
          </w:tcPr>
          <w:p w:rsidR="006C59A8" w:rsidRPr="00DD5E25" w:rsidRDefault="006C59A8" w:rsidP="007452B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  <w:t>муниципальное бюджетное общеобразовательное учреждение</w:t>
            </w:r>
          </w:p>
          <w:p w:rsidR="006C59A8" w:rsidRPr="00DD5E25" w:rsidRDefault="006C59A8" w:rsidP="007452B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  <w:t xml:space="preserve">города Ростова-на-Дону </w:t>
            </w:r>
          </w:p>
          <w:p w:rsidR="006C59A8" w:rsidRPr="00DD5E25" w:rsidRDefault="006C59A8" w:rsidP="007452B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 w:bidi="en-US"/>
              </w:rPr>
              <w:t>«Школа №49»</w:t>
            </w:r>
          </w:p>
          <w:p w:rsidR="006C59A8" w:rsidRPr="00DD5E25" w:rsidRDefault="006C59A8" w:rsidP="007452B6">
            <w:pPr>
              <w:ind w:righ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344002, г. Ростов-на-Дону,  </w:t>
            </w:r>
          </w:p>
          <w:p w:rsidR="006C59A8" w:rsidRPr="00DD5E25" w:rsidRDefault="006C59A8" w:rsidP="007452B6">
            <w:pPr>
              <w:ind w:righ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ул. Максима Горького, 108/82</w:t>
            </w:r>
          </w:p>
          <w:p w:rsidR="006C59A8" w:rsidRPr="00DD5E25" w:rsidRDefault="006C59A8" w:rsidP="007452B6">
            <w:pPr>
              <w:ind w:righ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тел./факс 240-94-86</w:t>
            </w:r>
          </w:p>
          <w:p w:rsidR="006C59A8" w:rsidRPr="00DD5E25" w:rsidRDefault="006C59A8" w:rsidP="007452B6">
            <w:pPr>
              <w:ind w:righ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ИНН 6163022668/ КПП 616301001</w:t>
            </w:r>
          </w:p>
          <w:p w:rsidR="006C59A8" w:rsidRPr="00DD5E25" w:rsidRDefault="006C59A8" w:rsidP="007452B6">
            <w:pPr>
              <w:shd w:val="clear" w:color="auto" w:fill="FFFFFF"/>
              <w:suppressAutoHyphens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</w:t>
            </w:r>
            <w:proofErr w:type="gramEnd"/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/С  </w:t>
            </w:r>
            <w:r w:rsidRPr="00DD5E25">
              <w:rPr>
                <w:rFonts w:ascii="Cambria" w:eastAsia="Times New Roman" w:hAnsi="Cambria" w:cs="Times New Roman"/>
                <w:color w:val="000000"/>
                <w:spacing w:val="-2"/>
                <w:sz w:val="20"/>
                <w:szCs w:val="20"/>
                <w:lang w:eastAsia="zh-CN" w:bidi="en-US"/>
              </w:rPr>
              <w:t>40701810860151000008</w:t>
            </w:r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</w:p>
          <w:p w:rsidR="006C59A8" w:rsidRPr="00DD5E25" w:rsidRDefault="006C59A8" w:rsidP="007452B6">
            <w:pPr>
              <w:shd w:val="clear" w:color="auto" w:fill="FFFFFF"/>
              <w:suppressAutoHyphens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БИК </w:t>
            </w:r>
            <w:r w:rsidRPr="00DD5E2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046015001</w:t>
            </w:r>
          </w:p>
          <w:p w:rsidR="006C59A8" w:rsidRPr="00DD5E25" w:rsidRDefault="006C59A8" w:rsidP="007452B6">
            <w:pPr>
              <w:shd w:val="clear" w:color="auto" w:fill="FFFFFF"/>
              <w:suppressAutoHyphens/>
              <w:ind w:left="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в </w:t>
            </w:r>
            <w:r w:rsidRPr="00DD5E2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Отделение по Ростовской области Южного главного управления Центрального банка РФ, </w:t>
            </w:r>
          </w:p>
          <w:p w:rsidR="006C59A8" w:rsidRPr="00DD5E25" w:rsidRDefault="006C59A8" w:rsidP="007452B6">
            <w:pPr>
              <w:shd w:val="clear" w:color="auto" w:fill="FFFFFF"/>
              <w:suppressAutoHyphens/>
              <w:ind w:left="6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DD5E2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г. Ростов-на-Дону</w:t>
            </w:r>
          </w:p>
          <w:p w:rsidR="006C59A8" w:rsidRPr="00DD5E25" w:rsidRDefault="006C59A8" w:rsidP="00745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D5E2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(Отделение Ростов-на-Дону </w:t>
            </w:r>
            <w:proofErr w:type="gramEnd"/>
          </w:p>
          <w:p w:rsidR="006C59A8" w:rsidRPr="00DD5E25" w:rsidRDefault="006C59A8" w:rsidP="00745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DD5E2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город Ростов-на-Дону)</w:t>
            </w:r>
          </w:p>
          <w:p w:rsidR="006C59A8" w:rsidRPr="00DD5E25" w:rsidRDefault="006C59A8" w:rsidP="007452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DD5E2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Л/</w:t>
            </w:r>
            <w:r w:rsidRPr="00DD5E2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 20586Х18520</w:t>
            </w:r>
          </w:p>
          <w:p w:rsidR="006C59A8" w:rsidRPr="00DD5E25" w:rsidRDefault="006C59A8" w:rsidP="00745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2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ОКПО 34128869</w:t>
            </w:r>
          </w:p>
          <w:p w:rsidR="006C59A8" w:rsidRPr="00DD5E25" w:rsidRDefault="006C59A8" w:rsidP="007452B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2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ОКТМО </w:t>
            </w:r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60701000</w:t>
            </w:r>
          </w:p>
          <w:p w:rsidR="006C59A8" w:rsidRPr="00DD5E25" w:rsidRDefault="006C59A8" w:rsidP="007452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80.21.2</w:t>
            </w:r>
          </w:p>
          <w:p w:rsidR="006C59A8" w:rsidRPr="00DD5E25" w:rsidRDefault="006C59A8" w:rsidP="007452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2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ОГРН 1026103169784</w:t>
            </w:r>
          </w:p>
          <w:p w:rsidR="006C59A8" w:rsidRPr="00DD5E25" w:rsidRDefault="006C59A8" w:rsidP="007452B6">
            <w:pPr>
              <w:ind w:righ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6C59A8" w:rsidRPr="00DD5E25" w:rsidRDefault="006C59A8" w:rsidP="007452B6">
            <w:pPr>
              <w:ind w:righ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6C59A8" w:rsidRPr="00DD5E25" w:rsidRDefault="006C59A8" w:rsidP="007452B6">
            <w:pPr>
              <w:tabs>
                <w:tab w:val="left" w:pos="-142"/>
              </w:tabs>
              <w:ind w:right="4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Директор </w:t>
            </w:r>
            <w:r w:rsidRPr="00DD5E25">
              <w:rPr>
                <w:rFonts w:ascii="Times New Roman" w:eastAsia="Times New Roman" w:hAnsi="Times New Roman" w:cs="Times New Roman"/>
                <w:sz w:val="19"/>
                <w:szCs w:val="19"/>
                <w:lang w:eastAsia="ru-RU" w:bidi="en-US"/>
              </w:rPr>
              <w:t>МБОУ «Школа № 49»</w:t>
            </w:r>
          </w:p>
          <w:p w:rsidR="006C59A8" w:rsidRPr="00DD5E25" w:rsidRDefault="006C59A8" w:rsidP="007452B6">
            <w:pPr>
              <w:ind w:righ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6C59A8" w:rsidRPr="00873B4A" w:rsidRDefault="006C59A8" w:rsidP="007452B6">
            <w:pPr>
              <w:ind w:righ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_______________</w:t>
            </w:r>
            <w:r w:rsidRPr="00873B4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Дударь К.Ю.</w:t>
            </w:r>
          </w:p>
          <w:p w:rsidR="006C59A8" w:rsidRPr="00DD5E25" w:rsidRDefault="006C59A8" w:rsidP="007452B6">
            <w:r w:rsidRPr="00873B4A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  <w:t>М.П.</w:t>
            </w:r>
          </w:p>
        </w:tc>
        <w:tc>
          <w:tcPr>
            <w:tcW w:w="3379" w:type="dxa"/>
          </w:tcPr>
          <w:p w:rsidR="006C59A8" w:rsidRPr="00DD5E25" w:rsidRDefault="006C59A8" w:rsidP="007452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______________________________________________________________________________</w:t>
            </w: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16"/>
                <w:szCs w:val="16"/>
                <w:lang w:eastAsia="zh-CN" w:bidi="en-US"/>
              </w:rPr>
              <w:t>(Ф.И.О.)</w:t>
            </w:r>
          </w:p>
          <w:p w:rsidR="006C59A8" w:rsidRPr="00DD5E25" w:rsidRDefault="006C59A8" w:rsidP="007452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16"/>
                <w:szCs w:val="16"/>
                <w:lang w:eastAsia="zh-CN" w:bidi="en-US"/>
              </w:rPr>
              <w:t>(паспортные данные)</w:t>
            </w:r>
          </w:p>
          <w:p w:rsidR="006C59A8" w:rsidRPr="00DD5E25" w:rsidRDefault="006C59A8" w:rsidP="007452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____________________________________________________________________________________________________________________________________________________________</w:t>
            </w: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18"/>
                <w:szCs w:val="18"/>
                <w:lang w:eastAsia="zh-CN" w:bidi="en-US"/>
              </w:rPr>
              <w:t>(адрес места жительства)</w:t>
            </w: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en-US"/>
              </w:rPr>
            </w:pP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en-US"/>
              </w:rPr>
            </w:pP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en-US"/>
              </w:rPr>
            </w:pPr>
          </w:p>
          <w:p w:rsidR="006C59A8" w:rsidRPr="00DD5E25" w:rsidRDefault="006C59A8" w:rsidP="00745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__________________________</w:t>
            </w:r>
          </w:p>
          <w:p w:rsidR="006C59A8" w:rsidRPr="00DD5E25" w:rsidRDefault="006C59A8" w:rsidP="007452B6">
            <w:pPr>
              <w:jc w:val="center"/>
              <w:rPr>
                <w:sz w:val="18"/>
                <w:szCs w:val="18"/>
              </w:rPr>
            </w:pPr>
            <w:r w:rsidRPr="00DD5E25">
              <w:rPr>
                <w:sz w:val="18"/>
                <w:szCs w:val="18"/>
              </w:rPr>
              <w:t>(подпись)</w:t>
            </w:r>
          </w:p>
        </w:tc>
        <w:tc>
          <w:tcPr>
            <w:tcW w:w="3379" w:type="dxa"/>
          </w:tcPr>
          <w:p w:rsidR="006C59A8" w:rsidRPr="00DD5E25" w:rsidRDefault="006C59A8" w:rsidP="007452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______________________________________________________________________________</w:t>
            </w: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16"/>
                <w:szCs w:val="16"/>
                <w:lang w:eastAsia="zh-CN" w:bidi="en-US"/>
              </w:rPr>
              <w:t>(Ф.И.О.)</w:t>
            </w:r>
          </w:p>
          <w:p w:rsidR="006C59A8" w:rsidRPr="00DD5E25" w:rsidRDefault="006C59A8" w:rsidP="007452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16"/>
                <w:szCs w:val="16"/>
                <w:lang w:eastAsia="zh-CN" w:bidi="en-US"/>
              </w:rPr>
              <w:t>(паспортные данные)</w:t>
            </w:r>
          </w:p>
          <w:p w:rsidR="006C59A8" w:rsidRPr="00DD5E25" w:rsidRDefault="006C59A8" w:rsidP="007452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____________________________________________________________________________________________________________________________________________________________</w:t>
            </w: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18"/>
                <w:szCs w:val="18"/>
                <w:lang w:eastAsia="zh-CN" w:bidi="en-US"/>
              </w:rPr>
              <w:t>(адрес места жительства)</w:t>
            </w: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en-US"/>
              </w:rPr>
            </w:pP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en-US"/>
              </w:rPr>
            </w:pPr>
          </w:p>
          <w:p w:rsidR="006C59A8" w:rsidRPr="00DD5E25" w:rsidRDefault="006C59A8" w:rsidP="007452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en-US"/>
              </w:rPr>
            </w:pPr>
          </w:p>
          <w:p w:rsidR="006C59A8" w:rsidRPr="00DD5E25" w:rsidRDefault="006C59A8" w:rsidP="00745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DD5E2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__________________________</w:t>
            </w:r>
          </w:p>
          <w:p w:rsidR="006C59A8" w:rsidRPr="00DD5E25" w:rsidRDefault="006C59A8" w:rsidP="007452B6">
            <w:pPr>
              <w:jc w:val="center"/>
            </w:pPr>
            <w:r w:rsidRPr="00DD5E25">
              <w:rPr>
                <w:sz w:val="18"/>
                <w:szCs w:val="18"/>
              </w:rPr>
              <w:t>(подпись)</w:t>
            </w:r>
          </w:p>
        </w:tc>
      </w:tr>
    </w:tbl>
    <w:p w:rsidR="006C59A8" w:rsidRPr="00DD5E25" w:rsidRDefault="006C59A8" w:rsidP="006C59A8"/>
    <w:p w:rsidR="006C59A8" w:rsidRDefault="006C59A8" w:rsidP="006C59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C59A8" w:rsidRDefault="006C59A8" w:rsidP="006C59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C59A8" w:rsidRDefault="006C59A8" w:rsidP="006C59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C59A8" w:rsidRPr="004A530F" w:rsidRDefault="006C59A8" w:rsidP="006C59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D15E2" w:rsidRPr="006C59A8" w:rsidRDefault="008D15E2" w:rsidP="006C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_GoBack"/>
      <w:bookmarkEnd w:id="43"/>
    </w:p>
    <w:sectPr w:rsidR="008D15E2" w:rsidRPr="006C59A8" w:rsidSect="006C59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243"/>
    <w:multiLevelType w:val="hybridMultilevel"/>
    <w:tmpl w:val="BEB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A8"/>
    <w:rsid w:val="006C59A8"/>
    <w:rsid w:val="008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300/" TargetMode="External"/><Relationship Id="rId13" Type="http://schemas.openxmlformats.org/officeDocument/2006/relationships/hyperlink" Target="http://phvgimn.samar.rusobr.ru/p93aa1.html" TargetMode="External"/><Relationship Id="rId18" Type="http://schemas.openxmlformats.org/officeDocument/2006/relationships/hyperlink" Target="http://phvgimn.samar.rusobr.ru/p93aa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0006035.0/" TargetMode="External"/><Relationship Id="rId7" Type="http://schemas.openxmlformats.org/officeDocument/2006/relationships/hyperlink" Target="garantf1://10064235.45/" TargetMode="External"/><Relationship Id="rId12" Type="http://schemas.openxmlformats.org/officeDocument/2006/relationships/hyperlink" Target="http://phvgimn.samar.rusobr.ru/p93aa1.html" TargetMode="External"/><Relationship Id="rId17" Type="http://schemas.openxmlformats.org/officeDocument/2006/relationships/hyperlink" Target="http://phvgimn.samar.rusobr.ru/p93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hvgimn.samar.rusobr.ru/p93aa1.html" TargetMode="External"/><Relationship Id="rId20" Type="http://schemas.openxmlformats.org/officeDocument/2006/relationships/hyperlink" Target="garantf1://10064072.1025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64072.779/" TargetMode="Externa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3488.0/" TargetMode="External"/><Relationship Id="rId19" Type="http://schemas.openxmlformats.org/officeDocument/2006/relationships/hyperlink" Target="http://phvgimn.samar.rusobr.ru/p93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3488.1000/" TargetMode="External"/><Relationship Id="rId14" Type="http://schemas.openxmlformats.org/officeDocument/2006/relationships/hyperlink" Target="http://phvgimn.samar.rusobr.ru/p93aa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2018-12-06T06:25:00Z</dcterms:created>
  <dcterms:modified xsi:type="dcterms:W3CDTF">2018-12-06T06:26:00Z</dcterms:modified>
</cp:coreProperties>
</file>